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26F0C7E6" w14:textId="77777777" w:rsidR="005D7A1B" w:rsidRPr="005D1900" w:rsidRDefault="005D7A1B" w:rsidP="005D7A1B">
      <w:pPr>
        <w:spacing w:after="0"/>
        <w:rPr>
          <w:rFonts w:ascii="Times New Roman" w:hAnsi="Times New Roman"/>
          <w:sz w:val="28"/>
          <w:szCs w:val="28"/>
        </w:rPr>
      </w:pPr>
    </w:p>
    <w:p w14:paraId="4F903462" w14:textId="77777777" w:rsidR="007F5CC0" w:rsidRPr="006D6198" w:rsidRDefault="007F5CC0" w:rsidP="007F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8"/>
          <w:szCs w:val="28"/>
        </w:rPr>
      </w:pPr>
      <w:bookmarkStart w:id="1" w:name="_Hlk94015446"/>
      <w:r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bookmarkEnd w:id="1"/>
    </w:p>
    <w:p w14:paraId="1AC13751" w14:textId="4A9D9C91" w:rsidR="005D7A1B" w:rsidRDefault="005D7A1B" w:rsidP="005D7A1B">
      <w:pPr>
        <w:spacing w:after="0"/>
        <w:ind w:left="5670"/>
        <w:rPr>
          <w:rFonts w:ascii="Times New Roman" w:eastAsia="OfficinaSansBookC" w:hAnsi="Times New Roman"/>
          <w:sz w:val="28"/>
          <w:szCs w:val="28"/>
        </w:rPr>
      </w:pP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2"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78F080D9" w:rsidR="005D7A1B" w:rsidRPr="005D1900" w:rsidRDefault="00910530"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3"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E3F4B14" w14:textId="1604C97F" w:rsidR="005D7A1B" w:rsidRPr="007F5CC0" w:rsidRDefault="005D7A1B" w:rsidP="00017F91">
      <w:pPr>
        <w:tabs>
          <w:tab w:val="left" w:pos="709"/>
        </w:tabs>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017F91">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017F91">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D10E80">
        <w:rPr>
          <w:rFonts w:ascii="Times New Roman" w:hAnsi="Times New Roman"/>
          <w:bCs/>
          <w:sz w:val="28"/>
          <w:szCs w:val="28"/>
        </w:rPr>
        <w:t xml:space="preserve"> </w:t>
      </w:r>
      <w:r w:rsidRPr="005D1900">
        <w:rPr>
          <w:rFonts w:ascii="Times New Roman" w:hAnsi="Times New Roman"/>
          <w:bCs/>
          <w:sz w:val="28"/>
          <w:szCs w:val="28"/>
        </w:rPr>
        <w:t>14 от 30 ноября 2022</w:t>
      </w:r>
      <w:r w:rsidR="00D10E80">
        <w:rPr>
          <w:rFonts w:ascii="Times New Roman" w:hAnsi="Times New Roman"/>
          <w:bCs/>
          <w:sz w:val="28"/>
          <w:szCs w:val="28"/>
        </w:rPr>
        <w:t xml:space="preserve"> </w:t>
      </w:r>
      <w:r w:rsidRPr="005D1900">
        <w:rPr>
          <w:rFonts w:ascii="Times New Roman" w:hAnsi="Times New Roman"/>
          <w:bCs/>
          <w:sz w:val="28"/>
          <w:szCs w:val="28"/>
        </w:rPr>
        <w:t xml:space="preserve">г., ФГОС СПО по </w:t>
      </w:r>
      <w:r w:rsidR="00984938">
        <w:rPr>
          <w:rFonts w:ascii="Times New Roman" w:hAnsi="Times New Roman"/>
          <w:bCs/>
          <w:sz w:val="28"/>
          <w:szCs w:val="28"/>
        </w:rPr>
        <w:t>специальности:</w:t>
      </w:r>
      <w:bookmarkEnd w:id="2"/>
      <w:bookmarkEnd w:id="3"/>
    </w:p>
    <w:p w14:paraId="7A1A9FAA" w14:textId="3EDCB7F3" w:rsidR="007F5CC0" w:rsidRPr="00557E25" w:rsidRDefault="00017F91" w:rsidP="00017F91">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r>
        <w:rPr>
          <w:rFonts w:ascii="Times New Roman" w:hAnsi="Times New Roman"/>
          <w:sz w:val="28"/>
          <w:szCs w:val="28"/>
        </w:rPr>
        <w:t xml:space="preserve">   </w:t>
      </w:r>
      <w:r w:rsidR="007F5CC0" w:rsidRPr="006D6198">
        <w:rPr>
          <w:rFonts w:ascii="Times New Roman" w:hAnsi="Times New Roman"/>
          <w:sz w:val="28"/>
          <w:szCs w:val="28"/>
        </w:rPr>
        <w:t>08.02.13 Монтаж и эксплуатация внутренних сантехнических устройств, кондиционирования воздуха и вентиляции</w:t>
      </w:r>
      <w:r w:rsidR="007F5CC0">
        <w:rPr>
          <w:rFonts w:ascii="Times New Roman" w:hAnsi="Times New Roman"/>
          <w:sz w:val="28"/>
          <w:szCs w:val="28"/>
        </w:rPr>
        <w:t xml:space="preserve">, </w:t>
      </w:r>
      <w:r w:rsidR="007F5CC0" w:rsidRPr="00557E25">
        <w:rPr>
          <w:rFonts w:ascii="Times New Roman" w:hAnsi="Times New Roman"/>
          <w:bCs/>
          <w:sz w:val="28"/>
          <w:szCs w:val="28"/>
        </w:rPr>
        <w:t>утвер</w:t>
      </w:r>
      <w:r w:rsidR="007F5CC0">
        <w:rPr>
          <w:rFonts w:ascii="Times New Roman" w:hAnsi="Times New Roman"/>
          <w:bCs/>
          <w:sz w:val="28"/>
          <w:szCs w:val="28"/>
        </w:rPr>
        <w:t>жденного приказом Министерства п</w:t>
      </w:r>
      <w:r w:rsidR="007F5CC0" w:rsidRPr="00557E25">
        <w:rPr>
          <w:rFonts w:ascii="Times New Roman" w:hAnsi="Times New Roman"/>
          <w:bCs/>
          <w:sz w:val="28"/>
          <w:szCs w:val="28"/>
        </w:rPr>
        <w:t xml:space="preserve">росвещения </w:t>
      </w:r>
      <w:r w:rsidR="007F5CC0" w:rsidRPr="00557E25">
        <w:rPr>
          <w:rFonts w:ascii="Times New Roman" w:hAnsi="Times New Roman"/>
          <w:sz w:val="28"/>
          <w:szCs w:val="28"/>
        </w:rPr>
        <w:t xml:space="preserve">Российской Федерации </w:t>
      </w:r>
      <w:r w:rsidR="00183FB3">
        <w:rPr>
          <w:rFonts w:ascii="Times New Roman" w:hAnsi="Times New Roman"/>
          <w:bCs/>
          <w:sz w:val="28"/>
          <w:szCs w:val="28"/>
        </w:rPr>
        <w:t xml:space="preserve">от 12 декабря </w:t>
      </w:r>
      <w:r w:rsidR="007F5CC0">
        <w:rPr>
          <w:rFonts w:ascii="Times New Roman" w:hAnsi="Times New Roman"/>
          <w:bCs/>
          <w:sz w:val="28"/>
          <w:szCs w:val="28"/>
        </w:rPr>
        <w:t>2022 г., № 1094 (з</w:t>
      </w:r>
      <w:r w:rsidR="007F5CC0" w:rsidRPr="00557E25">
        <w:rPr>
          <w:rFonts w:ascii="Times New Roman" w:hAnsi="Times New Roman"/>
          <w:bCs/>
          <w:sz w:val="28"/>
          <w:szCs w:val="28"/>
        </w:rPr>
        <w:t>арегистрирован</w:t>
      </w:r>
      <w:r w:rsidR="007F5CC0">
        <w:rPr>
          <w:rFonts w:ascii="Times New Roman" w:hAnsi="Times New Roman"/>
          <w:bCs/>
          <w:sz w:val="28"/>
          <w:szCs w:val="28"/>
        </w:rPr>
        <w:t>о Мини</w:t>
      </w:r>
      <w:r w:rsidR="00183FB3">
        <w:rPr>
          <w:rFonts w:ascii="Times New Roman" w:hAnsi="Times New Roman"/>
          <w:bCs/>
          <w:sz w:val="28"/>
          <w:szCs w:val="28"/>
        </w:rPr>
        <w:t>стерством юстиции РФ от 24 янва</w:t>
      </w:r>
      <w:r w:rsidR="007F5CC0">
        <w:rPr>
          <w:rFonts w:ascii="Times New Roman" w:hAnsi="Times New Roman"/>
          <w:bCs/>
          <w:sz w:val="28"/>
          <w:szCs w:val="28"/>
        </w:rPr>
        <w:t xml:space="preserve">ря </w:t>
      </w:r>
      <w:r w:rsidR="002A2850">
        <w:rPr>
          <w:rFonts w:ascii="Times New Roman" w:hAnsi="Times New Roman"/>
          <w:bCs/>
          <w:sz w:val="28"/>
          <w:szCs w:val="28"/>
        </w:rPr>
        <w:t>2023</w:t>
      </w:r>
      <w:r w:rsidR="007F5CC0" w:rsidRPr="00557E25">
        <w:rPr>
          <w:rFonts w:ascii="Times New Roman" w:hAnsi="Times New Roman"/>
          <w:bCs/>
          <w:sz w:val="28"/>
          <w:szCs w:val="28"/>
        </w:rPr>
        <w:t xml:space="preserve"> г., регистрационный №</w:t>
      </w:r>
      <w:r w:rsidR="007F5CC0">
        <w:rPr>
          <w:rFonts w:ascii="Times New Roman" w:hAnsi="Times New Roman"/>
          <w:bCs/>
          <w:sz w:val="28"/>
          <w:szCs w:val="28"/>
        </w:rPr>
        <w:t xml:space="preserve"> 72110</w:t>
      </w:r>
      <w:r w:rsidR="007F5CC0" w:rsidRPr="00557E25">
        <w:rPr>
          <w:rFonts w:ascii="Times New Roman" w:hAnsi="Times New Roman"/>
          <w:bCs/>
          <w:sz w:val="28"/>
          <w:szCs w:val="28"/>
        </w:rPr>
        <w:t>)</w:t>
      </w:r>
      <w:r w:rsidR="007F5CC0">
        <w:rPr>
          <w:rFonts w:ascii="Times New Roman" w:hAnsi="Times New Roman"/>
          <w:bCs/>
          <w:sz w:val="28"/>
          <w:szCs w:val="28"/>
        </w:rPr>
        <w:t>.</w:t>
      </w:r>
    </w:p>
    <w:p w14:paraId="6D30224B" w14:textId="77777777" w:rsidR="005D7A1B" w:rsidRPr="005D1900" w:rsidRDefault="005D7A1B" w:rsidP="005D7A1B">
      <w:pPr>
        <w:rPr>
          <w:rFonts w:ascii="Times New Roman" w:eastAsia="Calibri" w:hAnsi="Times New Roman"/>
          <w:sz w:val="28"/>
          <w:szCs w:val="28"/>
        </w:rPr>
      </w:pPr>
    </w:p>
    <w:p w14:paraId="6AA083E4" w14:textId="77777777" w:rsidR="005D7A1B" w:rsidRPr="005D1900" w:rsidRDefault="005D7A1B" w:rsidP="005D7A1B">
      <w:pPr>
        <w:rPr>
          <w:rFonts w:ascii="Times New Roman" w:eastAsia="Calibri" w:hAnsi="Times New Roman"/>
          <w:sz w:val="28"/>
          <w:szCs w:val="28"/>
        </w:rPr>
      </w:pPr>
    </w:p>
    <w:p w14:paraId="2AF0AA5B" w14:textId="77777777" w:rsidR="005D7A1B" w:rsidRPr="005D1900" w:rsidRDefault="005D7A1B" w:rsidP="00017F91">
      <w:pPr>
        <w:tabs>
          <w:tab w:val="left" w:pos="709"/>
        </w:tabs>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462E998C"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Pr="005D1900">
              <w:rPr>
                <w:rFonts w:ascii="Times New Roman" w:eastAsia="Times New Roman" w:hAnsi="Times New Roman" w:cs="Times New Roman"/>
                <w:sz w:val="28"/>
                <w:szCs w:val="28"/>
                <w:lang w:val="ru-RU"/>
              </w:rPr>
              <w:t xml:space="preserve"> </w:t>
            </w:r>
            <w:r w:rsidR="000A51CF">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9"/>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233B0CC3" w14:textId="04ADCDE6" w:rsidR="007F5CC0" w:rsidRDefault="005D7A1B" w:rsidP="007F5CC0">
      <w:pPr>
        <w:spacing w:after="0"/>
        <w:jc w:val="both"/>
        <w:rPr>
          <w:rFonts w:ascii="Times New Roman" w:hAnsi="Times New Roman"/>
          <w:bCs/>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Pr="005D1900">
        <w:rPr>
          <w:rFonts w:ascii="Times New Roman" w:hAnsi="Times New Roman"/>
          <w:spacing w:val="-2"/>
          <w:sz w:val="28"/>
          <w:szCs w:val="28"/>
        </w:rPr>
        <w:t>основной</w:t>
      </w:r>
      <w:r w:rsidRPr="005D1900">
        <w:rPr>
          <w:rFonts w:ascii="Times New Roman" w:hAnsi="Times New Roman"/>
          <w:sz w:val="28"/>
          <w:szCs w:val="28"/>
        </w:rPr>
        <w:tab/>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7F5CC0" w:rsidRPr="007F5CC0">
        <w:rPr>
          <w:rFonts w:ascii="Times New Roman" w:hAnsi="Times New Roman"/>
          <w:bCs/>
          <w:sz w:val="28"/>
          <w:szCs w:val="28"/>
        </w:rPr>
        <w:t>специальности 08.02.13 Монтаж и эксплуатация внутренних сантехнических устройств, кондиционирования воздуха и вентиляции.</w:t>
      </w:r>
    </w:p>
    <w:p w14:paraId="3867A5A0" w14:textId="77777777" w:rsidR="007F5CC0" w:rsidRDefault="007F5CC0" w:rsidP="007F5CC0">
      <w:pPr>
        <w:spacing w:after="0"/>
        <w:jc w:val="both"/>
        <w:rPr>
          <w:rFonts w:ascii="Times New Roman" w:hAnsi="Times New Roman"/>
          <w:b/>
          <w:sz w:val="28"/>
          <w:szCs w:val="28"/>
        </w:rPr>
      </w:pPr>
    </w:p>
    <w:p w14:paraId="786C75AA" w14:textId="1E943FFE" w:rsidR="005D7A1B" w:rsidRPr="005D7A1B" w:rsidRDefault="005D7A1B" w:rsidP="007F5CC0">
      <w:pPr>
        <w:spacing w:after="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73EAE6CD" w14:textId="77777777" w:rsidR="005D7A1B" w:rsidRPr="005D7A1B" w:rsidRDefault="005D7A1B" w:rsidP="005D7A1B">
      <w:pPr>
        <w:tabs>
          <w:tab w:val="left" w:pos="1570"/>
        </w:tabs>
        <w:rPr>
          <w:rFonts w:ascii="Times New Roman" w:hAnsi="Times New Roman"/>
          <w:b/>
          <w:sz w:val="28"/>
          <w:szCs w:val="28"/>
        </w:rPr>
      </w:pPr>
      <w:r w:rsidRPr="005D7A1B">
        <w:rPr>
          <w:rFonts w:ascii="Times New Roman" w:hAnsi="Times New Roman"/>
          <w:b/>
          <w:sz w:val="28"/>
          <w:szCs w:val="28"/>
        </w:rPr>
        <w:t xml:space="preserve">  Цели </w:t>
      </w:r>
      <w:r w:rsidRPr="005D7A1B">
        <w:rPr>
          <w:rFonts w:ascii="Times New Roman" w:hAnsi="Times New Roman"/>
          <w:b/>
          <w:spacing w:val="-2"/>
          <w:sz w:val="28"/>
          <w:szCs w:val="28"/>
        </w:rPr>
        <w:t>дисциплины</w:t>
      </w:r>
    </w:p>
    <w:p w14:paraId="7299208D" w14:textId="77777777" w:rsidR="005D7A1B" w:rsidRPr="005D7A1B" w:rsidRDefault="005D7A1B" w:rsidP="005D7A1B">
      <w:pPr>
        <w:spacing w:after="0" w:line="276" w:lineRule="auto"/>
        <w:ind w:firstLine="709"/>
        <w:jc w:val="both"/>
        <w:rPr>
          <w:rFonts w:ascii="Times New Roman" w:hAnsi="Times New Roman"/>
          <w:b/>
          <w:sz w:val="28"/>
          <w:szCs w:val="28"/>
        </w:rPr>
      </w:pPr>
      <w:proofErr w:type="gramStart"/>
      <w:r w:rsidRPr="005D7A1B">
        <w:rPr>
          <w:rFonts w:ascii="Times New Roman" w:hAnsi="Times New Roman"/>
          <w:sz w:val="28"/>
          <w:szCs w:val="28"/>
        </w:rPr>
        <w:t xml:space="preserve">Цели изучения Литературы состоят в </w:t>
      </w:r>
      <w:proofErr w:type="spellStart"/>
      <w:r w:rsidRPr="005D7A1B">
        <w:rPr>
          <w:rFonts w:ascii="Times New Roman" w:hAnsi="Times New Roman"/>
          <w:sz w:val="28"/>
          <w:szCs w:val="28"/>
        </w:rPr>
        <w:t>сформированности</w:t>
      </w:r>
      <w:proofErr w:type="spellEnd"/>
      <w:r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5D7A1B">
        <w:rPr>
          <w:rFonts w:ascii="Times New Roman" w:hAnsi="Times New Roman"/>
          <w:sz w:val="28"/>
          <w:szCs w:val="28"/>
        </w:rPr>
        <w:t xml:space="preserve"> </w:t>
      </w:r>
      <w:proofErr w:type="gramStart"/>
      <w:r w:rsidRPr="005D7A1B">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4" w:name="__RefHeading___1"/>
      <w:bookmarkEnd w:id="4"/>
    </w:p>
    <w:p w14:paraId="79795694" w14:textId="3F32BFB4" w:rsidR="00B40B36" w:rsidRDefault="00B40B36">
      <w:pPr>
        <w:sectPr w:rsidR="00B40B36">
          <w:footerReference w:type="even" r:id="rId10"/>
          <w:footerReference w:type="default" r:id="rId11"/>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r w:rsidRPr="005D1900">
              <w:rPr>
                <w:b/>
                <w:sz w:val="28"/>
                <w:szCs w:val="28"/>
              </w:rPr>
              <w:t xml:space="preserve">Общие </w:t>
            </w:r>
            <w:r w:rsidRPr="005D1900">
              <w:rPr>
                <w:b/>
                <w:spacing w:val="-2"/>
                <w:sz w:val="28"/>
                <w:szCs w:val="28"/>
              </w:rPr>
              <w:t>компетенции</w:t>
            </w:r>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r w:rsidRPr="005D1900">
              <w:rPr>
                <w:sz w:val="28"/>
                <w:szCs w:val="28"/>
              </w:rPr>
              <w:t xml:space="preserve">базовые исследовательские </w:t>
            </w:r>
            <w:r w:rsidRPr="005D1900">
              <w:rPr>
                <w:spacing w:val="-2"/>
                <w:sz w:val="28"/>
                <w:szCs w:val="28"/>
              </w:rPr>
              <w:t>действия:</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2"/>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3"/>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w:t>
            </w:r>
            <w:proofErr w:type="gramStart"/>
            <w:r w:rsidRPr="005D1900">
              <w:rPr>
                <w:sz w:val="28"/>
                <w:szCs w:val="28"/>
                <w:lang w:val="ru-RU"/>
              </w:rPr>
              <w:t>о-</w:t>
            </w:r>
            <w:proofErr w:type="gramEnd"/>
            <w:r w:rsidRPr="005D1900">
              <w:rPr>
                <w:sz w:val="28"/>
                <w:szCs w:val="28"/>
                <w:lang w:val="ru-RU"/>
              </w:rPr>
              <w:t xml:space="preserve">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sidRPr="005D1900">
              <w:rPr>
                <w:sz w:val="28"/>
                <w:szCs w:val="28"/>
                <w:lang w:val="ru-RU"/>
              </w:rPr>
              <w:t xml:space="preserve">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roofErr w:type="gramEnd"/>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w:t>
            </w:r>
            <w:proofErr w:type="gramStart"/>
            <w:r w:rsidRPr="005D1900">
              <w:rPr>
                <w:sz w:val="28"/>
                <w:szCs w:val="28"/>
                <w:lang w:val="ru-RU"/>
              </w:rPr>
              <w:t>о-</w:t>
            </w:r>
            <w:proofErr w:type="gramEnd"/>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proofErr w:type="gramStart"/>
            <w:r w:rsidRPr="005D1900">
              <w:rPr>
                <w:spacing w:val="-2"/>
                <w:sz w:val="28"/>
                <w:szCs w:val="28"/>
                <w:lang w:val="ru-RU"/>
              </w:rPr>
              <w:t>традиционных</w:t>
            </w:r>
            <w:proofErr w:type="gramEnd"/>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1D5274D6" w14:textId="77777777" w:rsidR="007F5CC0" w:rsidRPr="0060293B" w:rsidRDefault="007F5CC0" w:rsidP="007F5CC0">
            <w:pPr>
              <w:suppressAutoHyphens/>
              <w:spacing w:line="276" w:lineRule="auto"/>
              <w:rPr>
                <w:rFonts w:ascii="Times New Roman" w:hAnsi="Times New Roman" w:cs="Times New Roman"/>
                <w:bCs/>
                <w:sz w:val="28"/>
                <w:szCs w:val="28"/>
                <w:lang w:val="ru-RU"/>
              </w:rPr>
            </w:pPr>
            <w:r w:rsidRPr="0060293B">
              <w:rPr>
                <w:rFonts w:ascii="Times New Roman" w:hAnsi="Times New Roman" w:cs="Times New Roman"/>
                <w:bCs/>
                <w:sz w:val="28"/>
                <w:szCs w:val="28"/>
                <w:lang w:val="ru-RU"/>
              </w:rPr>
              <w:lastRenderedPageBreak/>
              <w:t>ПК 1.1. Выполнять подготовительные работы при монтаже систем отопления, водоснабжения, канализации и водостоков.</w:t>
            </w:r>
          </w:p>
          <w:p w14:paraId="4BB0879E" w14:textId="24AF8E8A" w:rsidR="00C3275F" w:rsidRPr="00C07822" w:rsidRDefault="00C3275F" w:rsidP="00C3275F">
            <w:pPr>
              <w:pStyle w:val="TableParagraph"/>
              <w:spacing w:line="276" w:lineRule="auto"/>
              <w:ind w:left="0"/>
              <w:rPr>
                <w:sz w:val="28"/>
                <w:szCs w:val="28"/>
                <w:highlight w:val="yellow"/>
                <w:lang w:val="ru-RU"/>
              </w:rPr>
            </w:pP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4"/>
          <w:footerReference w:type="default" r:id="rId15"/>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5" w:name="__RefHeading___2"/>
      <w:bookmarkEnd w:id="5"/>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6"/>
          <w:footerReference w:type="default" r:id="rId17"/>
          <w:pgSz w:w="11906" w:h="16838"/>
          <w:pgMar w:top="1134" w:right="850" w:bottom="1134" w:left="1701" w:header="708" w:footer="708" w:gutter="0"/>
          <w:cols w:space="720"/>
        </w:sectPr>
      </w:pPr>
    </w:p>
    <w:p w14:paraId="2C316D7B" w14:textId="180A6517" w:rsidR="00B40B36" w:rsidRDefault="00CE5230" w:rsidP="00CE5230">
      <w:pPr>
        <w:pStyle w:val="10"/>
        <w:ind w:left="644" w:firstLine="0"/>
        <w:rPr>
          <w:sz w:val="28"/>
          <w:szCs w:val="28"/>
        </w:rPr>
      </w:pPr>
      <w:bookmarkStart w:id="6" w:name="__RefHeading___3"/>
      <w:bookmarkEnd w:id="6"/>
      <w:r w:rsidRPr="0060293B">
        <w:rPr>
          <w:b/>
          <w:sz w:val="28"/>
          <w:szCs w:val="28"/>
        </w:rPr>
        <w:lastRenderedPageBreak/>
        <w:t xml:space="preserve">2.2. </w:t>
      </w:r>
      <w:r w:rsidR="00EA6C2B" w:rsidRPr="0060293B">
        <w:rPr>
          <w:b/>
          <w:sz w:val="28"/>
          <w:szCs w:val="28"/>
        </w:rPr>
        <w:t>Тематический план и содержание дисциплины</w:t>
      </w:r>
      <w:r w:rsidR="00EA6C2B" w:rsidRPr="0060293B">
        <w:rPr>
          <w:sz w:val="28"/>
          <w:szCs w:val="28"/>
        </w:rPr>
        <w:t xml:space="preserve"> </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60293B" w14:paraId="4881DB4A" w14:textId="77777777" w:rsidTr="0060293B">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59F342B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64538C7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3FD81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050D82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60293B" w14:paraId="0843AD80" w14:textId="77777777" w:rsidTr="0060293B">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38C66E6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2F86ABC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5C77DD6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7D74E35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60293B" w14:paraId="365F6DA2" w14:textId="77777777" w:rsidTr="0060293B">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2763AFE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60293B" w14:paraId="406133AC"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5FDB55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7122D47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603E083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46CCF85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4918E1E2"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081B2F"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07C1C7" w14:textId="00FAC039"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A1B1C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82D176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4E684A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A7CFA0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78FB65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F5296A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E6B1C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E2C6B3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7F6A87E1"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A9E85F3"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8595D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35D33047" w14:textId="2EACF26C"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EFEA5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BFDB736" w14:textId="77777777" w:rsidR="0060293B" w:rsidRDefault="0060293B">
            <w:pPr>
              <w:spacing w:after="0"/>
              <w:rPr>
                <w:rFonts w:ascii="Times New Roman" w:hAnsi="Times New Roman"/>
                <w:sz w:val="28"/>
                <w:szCs w:val="28"/>
              </w:rPr>
            </w:pPr>
          </w:p>
        </w:tc>
      </w:tr>
      <w:tr w:rsidR="0060293B" w14:paraId="15B86E6A"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4EBBDD9"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DEF21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4DFA486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1626757B" w14:textId="77777777" w:rsidTr="0060293B">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F708790"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1.1.</w:t>
            </w:r>
          </w:p>
          <w:p w14:paraId="7B0D7BD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4F551A2F"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0EDA5BB6"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69FD1867"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2D9E059B"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49CB2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403415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BEEFDA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A85AEF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596BFA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34450A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ED6D35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2774F3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742E86D3" w14:textId="77777777" w:rsidTr="0060293B">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C759F43"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76BB44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69F06AC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3C28D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9F842FB" w14:textId="77777777" w:rsidR="0060293B" w:rsidRDefault="0060293B">
            <w:pPr>
              <w:spacing w:after="0"/>
              <w:rPr>
                <w:rFonts w:ascii="Times New Roman" w:hAnsi="Times New Roman"/>
                <w:sz w:val="28"/>
                <w:szCs w:val="28"/>
              </w:rPr>
            </w:pPr>
          </w:p>
        </w:tc>
      </w:tr>
      <w:tr w:rsidR="0060293B" w14:paraId="2F863626"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7F73F38"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34116D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13162B9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9338D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EF95D8A" w14:textId="77777777" w:rsidR="0060293B" w:rsidRDefault="0060293B">
            <w:pPr>
              <w:spacing w:after="0"/>
              <w:rPr>
                <w:rFonts w:ascii="Times New Roman" w:hAnsi="Times New Roman"/>
                <w:sz w:val="28"/>
                <w:szCs w:val="28"/>
              </w:rPr>
            </w:pPr>
          </w:p>
        </w:tc>
      </w:tr>
      <w:tr w:rsidR="0060293B" w14:paraId="02E45D4A"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AD8206D"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1.2.</w:t>
            </w:r>
          </w:p>
          <w:p w14:paraId="6060E08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14:paraId="7F922FD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26436AE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0368371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16692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6CC404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4C9BD9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A7B9B6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306A6A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134FAE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88AA21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97970A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26ABD7ED" w14:textId="77777777" w:rsidTr="0060293B">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DDB9B74"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E7742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14:paraId="165EEF4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530F4A9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0CAD7919" w14:textId="3BDCD70D"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0B595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6E8332" w14:textId="77777777" w:rsidR="0060293B" w:rsidRDefault="0060293B">
            <w:pPr>
              <w:spacing w:after="0"/>
              <w:rPr>
                <w:rFonts w:ascii="Times New Roman" w:hAnsi="Times New Roman"/>
                <w:sz w:val="28"/>
                <w:szCs w:val="28"/>
              </w:rPr>
            </w:pPr>
          </w:p>
        </w:tc>
      </w:tr>
      <w:tr w:rsidR="0060293B" w14:paraId="075EDFA5" w14:textId="77777777" w:rsidTr="0060293B">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98772DF"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C4E8B5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7C44302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F8B7D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6B275D3" w14:textId="77777777" w:rsidR="0060293B" w:rsidRDefault="0060293B">
            <w:pPr>
              <w:spacing w:after="0"/>
              <w:rPr>
                <w:rFonts w:ascii="Times New Roman" w:hAnsi="Times New Roman"/>
                <w:sz w:val="28"/>
                <w:szCs w:val="28"/>
              </w:rPr>
            </w:pPr>
          </w:p>
        </w:tc>
      </w:tr>
      <w:tr w:rsidR="0060293B" w14:paraId="364ED043" w14:textId="77777777" w:rsidTr="0060293B">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B67510"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BB5C28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46F4751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2B3D724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F554BEE" w14:textId="77777777" w:rsidR="0060293B" w:rsidRDefault="0060293B">
            <w:pPr>
              <w:spacing w:after="0"/>
              <w:rPr>
                <w:rFonts w:ascii="Times New Roman" w:hAnsi="Times New Roman"/>
                <w:sz w:val="28"/>
                <w:szCs w:val="28"/>
              </w:rPr>
            </w:pPr>
          </w:p>
        </w:tc>
      </w:tr>
      <w:tr w:rsidR="0060293B" w14:paraId="6AF010CA" w14:textId="77777777" w:rsidTr="0060293B">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8987C46"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1Тема 1.3. </w:t>
            </w:r>
          </w:p>
          <w:p w14:paraId="5CE44C6A"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3D54672F"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6A07466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24861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839857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1C2D16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9E8DAF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524776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050C5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3B8789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F64DA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20D1C7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09C83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51B3C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F6B9B8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3B9FE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073454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358A2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01364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8C5E1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0294C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913BE2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573199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A88E0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3C5D0E1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8F24BB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24F90A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16C78E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96839B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E7C34D3"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E032D5C" w14:textId="77777777" w:rsidR="0060293B" w:rsidRDefault="0060293B">
            <w:pPr>
              <w:jc w:val="center"/>
              <w:rPr>
                <w:rFonts w:ascii="Times New Roman" w:hAnsi="Times New Roman"/>
                <w:sz w:val="28"/>
                <w:szCs w:val="28"/>
              </w:rPr>
            </w:pPr>
          </w:p>
        </w:tc>
      </w:tr>
      <w:tr w:rsidR="0060293B" w14:paraId="2EC26559" w14:textId="77777777" w:rsidTr="0060293B">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6C10494"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5D96A8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00D8587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06C6B98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10C74F6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3DD09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378DCFB" w14:textId="77777777" w:rsidR="0060293B" w:rsidRDefault="0060293B">
            <w:pPr>
              <w:spacing w:after="0"/>
              <w:rPr>
                <w:rFonts w:ascii="Times New Roman" w:hAnsi="Times New Roman"/>
                <w:sz w:val="28"/>
                <w:szCs w:val="28"/>
              </w:rPr>
            </w:pPr>
          </w:p>
        </w:tc>
      </w:tr>
      <w:tr w:rsidR="0060293B" w14:paraId="22EBCD8F" w14:textId="77777777" w:rsidTr="0060293B">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B6CAD7"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908D3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6985910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4418A50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08023A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4EE4D89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57178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2DFA64" w14:textId="77777777" w:rsidR="0060293B" w:rsidRDefault="0060293B">
            <w:pPr>
              <w:spacing w:after="0"/>
              <w:rPr>
                <w:rFonts w:ascii="Times New Roman" w:hAnsi="Times New Roman"/>
                <w:sz w:val="28"/>
                <w:szCs w:val="28"/>
              </w:rPr>
            </w:pPr>
          </w:p>
        </w:tc>
      </w:tr>
      <w:tr w:rsidR="0060293B" w14:paraId="31AE1F13" w14:textId="77777777" w:rsidTr="0060293B">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B39AAE9"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E5E7CD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09E7456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085E546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25D931B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55E13A" w14:textId="77777777" w:rsidR="0060293B" w:rsidRDefault="0060293B">
            <w:pPr>
              <w:spacing w:after="0"/>
              <w:rPr>
                <w:rFonts w:ascii="Times New Roman" w:hAnsi="Times New Roman"/>
                <w:sz w:val="28"/>
                <w:szCs w:val="28"/>
              </w:rPr>
            </w:pPr>
          </w:p>
        </w:tc>
      </w:tr>
      <w:tr w:rsidR="0060293B" w14:paraId="07C8A39F" w14:textId="77777777" w:rsidTr="0060293B">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7FEAEDC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72B19967"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2256ECA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7BC142E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4030139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6BB3D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1DFE76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5BC094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9BD5DA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0BEE6F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6AEC7D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A35CC4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CEB0CE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059A69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1A59F2E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3BDBFBF6" w14:textId="77777777" w:rsidTr="0060293B">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739CF79" w14:textId="77777777" w:rsidR="0060293B" w:rsidRDefault="0060293B">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3FD91E1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14:paraId="076416A0" w14:textId="2232ED72"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C4A96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4A4A85F" w14:textId="77777777" w:rsidR="0060293B" w:rsidRDefault="0060293B">
            <w:pPr>
              <w:spacing w:after="0"/>
              <w:rPr>
                <w:rFonts w:ascii="Times New Roman" w:hAnsi="Times New Roman"/>
                <w:sz w:val="28"/>
                <w:szCs w:val="28"/>
              </w:rPr>
            </w:pPr>
          </w:p>
        </w:tc>
      </w:tr>
      <w:tr w:rsidR="0060293B" w14:paraId="4ABFA66C"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15DCFBB" w14:textId="77777777" w:rsidR="0060293B" w:rsidRDefault="0060293B">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06F6F7B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14:paraId="4B8A564A" w14:textId="16CBF6CC"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1D314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BF96C62" w14:textId="77777777" w:rsidR="0060293B" w:rsidRDefault="0060293B">
            <w:pPr>
              <w:spacing w:after="0"/>
              <w:rPr>
                <w:rFonts w:ascii="Times New Roman" w:hAnsi="Times New Roman"/>
                <w:sz w:val="28"/>
                <w:szCs w:val="28"/>
              </w:rPr>
            </w:pPr>
          </w:p>
        </w:tc>
      </w:tr>
      <w:tr w:rsidR="0060293B" w14:paraId="17BF9883"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560474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499AC0DD"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50E5AADC"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15D8AC3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52875A" w14:textId="77777777" w:rsidR="0060293B" w:rsidRDefault="0060293B">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5D1F6056" w14:textId="77777777" w:rsidR="0060293B" w:rsidRDefault="0060293B">
            <w:pPr>
              <w:spacing w:after="0" w:line="240" w:lineRule="auto"/>
              <w:jc w:val="center"/>
              <w:rPr>
                <w:rFonts w:ascii="Times New Roman" w:hAnsi="Times New Roman"/>
                <w:sz w:val="28"/>
                <w:szCs w:val="28"/>
              </w:rPr>
            </w:pPr>
          </w:p>
        </w:tc>
      </w:tr>
      <w:tr w:rsidR="0060293B" w14:paraId="79A28723" w14:textId="77777777" w:rsidTr="0060293B">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C4AA83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7232808"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2AC398A5" w14:textId="29C7B56B"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C3AE5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A03DC2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121A5E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2E556D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34084F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D39C71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C9731D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F5EF9C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1958E8DD" w14:textId="77777777" w:rsidTr="0060293B">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B273D2D"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B62E41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7BD5A3EA" w14:textId="6D87A462"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FE4C7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FC8E9E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9C2B10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D0EB03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78AF0D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8455CA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800BE5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F92447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26146052"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2EA2E2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6CF8FC5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26F5403E"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29AE6291"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08189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BA3158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A7D548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2178C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022E55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C5619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3EE5E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805CFC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20062A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3D663D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2C0CC2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965DD7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3EE3FD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3244D19F"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6BFE04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A0B4634"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5D91070A"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C7F5C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2CC9C1" w14:textId="77777777" w:rsidR="0060293B" w:rsidRDefault="0060293B">
            <w:pPr>
              <w:spacing w:after="0"/>
              <w:rPr>
                <w:rFonts w:ascii="Times New Roman" w:hAnsi="Times New Roman"/>
                <w:sz w:val="28"/>
                <w:szCs w:val="28"/>
              </w:rPr>
            </w:pPr>
          </w:p>
        </w:tc>
      </w:tr>
      <w:tr w:rsidR="0060293B" w14:paraId="246BE7D3" w14:textId="77777777" w:rsidTr="0060293B">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52A98CE"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34DAB9"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6CB7B469" w14:textId="07BA2DA1"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8C42F2">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910BB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D7C4B91" w14:textId="77777777" w:rsidR="0060293B" w:rsidRDefault="0060293B">
            <w:pPr>
              <w:spacing w:after="0"/>
              <w:rPr>
                <w:rFonts w:ascii="Times New Roman" w:hAnsi="Times New Roman"/>
                <w:sz w:val="28"/>
                <w:szCs w:val="28"/>
              </w:rPr>
            </w:pPr>
          </w:p>
        </w:tc>
      </w:tr>
      <w:tr w:rsidR="0060293B" w14:paraId="269D43AA" w14:textId="77777777" w:rsidTr="0060293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5AA93DBA"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29B1EBA1"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29A937E9"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5BD2B6DE"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3DBE3897"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458DDFCF" w14:textId="77777777" w:rsidR="0060293B" w:rsidRDefault="0060293B">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ECFD1B4"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ACC78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06E3C9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016299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D46786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38696A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D4E998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B658CF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1DEACF1"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3F466AA0"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A39876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0B7E0A"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2FEF0B64" w14:textId="0C752DDE"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4D94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960BD2E" w14:textId="77777777" w:rsidR="0060293B" w:rsidRDefault="0060293B">
            <w:pPr>
              <w:spacing w:after="0"/>
              <w:rPr>
                <w:rFonts w:ascii="Times New Roman" w:hAnsi="Times New Roman"/>
                <w:sz w:val="28"/>
                <w:szCs w:val="28"/>
              </w:rPr>
            </w:pPr>
          </w:p>
        </w:tc>
      </w:tr>
      <w:tr w:rsidR="0060293B" w14:paraId="318A57E8" w14:textId="77777777" w:rsidTr="0060293B">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B75440F"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CC0B550"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77F88AF0" w14:textId="066D4FDB"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8C42F2">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F700F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2ECCD3C" w14:textId="77777777" w:rsidR="0060293B" w:rsidRDefault="0060293B">
            <w:pPr>
              <w:spacing w:after="0"/>
              <w:rPr>
                <w:rFonts w:ascii="Times New Roman" w:hAnsi="Times New Roman"/>
                <w:sz w:val="28"/>
                <w:szCs w:val="28"/>
              </w:rPr>
            </w:pPr>
          </w:p>
        </w:tc>
      </w:tr>
      <w:tr w:rsidR="0060293B" w14:paraId="3DAB9109" w14:textId="77777777" w:rsidTr="0060293B">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35B2258"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A41533F"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37238A74"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8353A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E2C89B3" w14:textId="77777777" w:rsidR="0060293B" w:rsidRDefault="0060293B">
            <w:pPr>
              <w:spacing w:after="0"/>
              <w:rPr>
                <w:rFonts w:ascii="Times New Roman" w:hAnsi="Times New Roman"/>
                <w:sz w:val="28"/>
                <w:szCs w:val="28"/>
              </w:rPr>
            </w:pPr>
          </w:p>
        </w:tc>
      </w:tr>
      <w:tr w:rsidR="0060293B" w14:paraId="64985174" w14:textId="77777777" w:rsidTr="0060293B">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9E7ED98" w14:textId="77777777" w:rsidR="0060293B" w:rsidRDefault="0060293B">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5192CC90" w14:textId="77777777" w:rsidR="0060293B" w:rsidRDefault="0060293B">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07BEA355"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CA06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8F1CBC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F22AA7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FF3758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9F04FA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32D69F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04681C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BED2B06" w14:textId="6AC0D6DB" w:rsidR="0060293B" w:rsidRDefault="008C42F2">
            <w:pPr>
              <w:jc w:val="center"/>
              <w:rPr>
                <w:rFonts w:ascii="Times New Roman" w:hAnsi="Times New Roman"/>
                <w:sz w:val="28"/>
                <w:szCs w:val="28"/>
              </w:rPr>
            </w:pPr>
            <w:r>
              <w:rPr>
                <w:rFonts w:ascii="Times New Roman" w:hAnsi="Times New Roman"/>
                <w:sz w:val="28"/>
                <w:szCs w:val="28"/>
              </w:rPr>
              <w:t xml:space="preserve">  </w:t>
            </w:r>
            <w:r w:rsidR="0060293B">
              <w:rPr>
                <w:rFonts w:ascii="Times New Roman" w:hAnsi="Times New Roman"/>
                <w:sz w:val="28"/>
                <w:szCs w:val="28"/>
              </w:rPr>
              <w:t>ПК 1.1</w:t>
            </w:r>
            <w:r>
              <w:rPr>
                <w:rFonts w:ascii="Times New Roman" w:hAnsi="Times New Roman"/>
                <w:sz w:val="28"/>
                <w:szCs w:val="28"/>
              </w:rPr>
              <w:t>.</w:t>
            </w:r>
          </w:p>
        </w:tc>
      </w:tr>
      <w:tr w:rsidR="0060293B" w14:paraId="3A5C9EFE"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279CBE5"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8FFA9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0F8D4A00" w14:textId="77777777" w:rsidR="0060293B" w:rsidRDefault="0060293B">
            <w:pPr>
              <w:spacing w:after="0" w:line="240" w:lineRule="auto"/>
              <w:jc w:val="center"/>
              <w:rPr>
                <w:rFonts w:ascii="Times New Roman" w:hAnsi="Times New Roman"/>
                <w:sz w:val="28"/>
                <w:szCs w:val="28"/>
              </w:rPr>
            </w:pPr>
          </w:p>
        </w:tc>
      </w:tr>
      <w:tr w:rsidR="0060293B" w14:paraId="4EB1F996"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E4C4A9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1FD583C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5D2D40B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2C19452A"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7F201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7FE14C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96FDFA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3E3B67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1DC31A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7688FA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15BF34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F90BD10"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034F1377"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C0C31D"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A09FE49"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5C6D0CB0" w14:textId="056682DD"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F526F4">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8C916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B40C77" w14:textId="77777777" w:rsidR="0060293B" w:rsidRDefault="0060293B">
            <w:pPr>
              <w:spacing w:after="0"/>
              <w:rPr>
                <w:rFonts w:ascii="Times New Roman" w:hAnsi="Times New Roman"/>
                <w:sz w:val="28"/>
                <w:szCs w:val="28"/>
              </w:rPr>
            </w:pPr>
          </w:p>
        </w:tc>
      </w:tr>
      <w:tr w:rsidR="0060293B" w14:paraId="5ADB3FC3" w14:textId="77777777" w:rsidTr="0060293B">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BAA74BB"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4CDBC4"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1097B0A9" w14:textId="48B70C36"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F526F4">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60EC0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F4C3D5E" w14:textId="77777777" w:rsidR="0060293B" w:rsidRDefault="0060293B">
            <w:pPr>
              <w:spacing w:after="0"/>
              <w:rPr>
                <w:rFonts w:ascii="Times New Roman" w:hAnsi="Times New Roman"/>
                <w:sz w:val="28"/>
                <w:szCs w:val="28"/>
              </w:rPr>
            </w:pPr>
          </w:p>
        </w:tc>
      </w:tr>
      <w:tr w:rsidR="0060293B" w14:paraId="68874D5D"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82A00C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6E6C52B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4CAF204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w:t>
            </w:r>
            <w:proofErr w:type="gramStart"/>
            <w:r>
              <w:rPr>
                <w:rFonts w:ascii="Times New Roman" w:hAnsi="Times New Roman"/>
                <w:sz w:val="28"/>
                <w:szCs w:val="28"/>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roofErr w:type="gramEnd"/>
          </w:p>
          <w:p w14:paraId="75775614"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 xml:space="preserve"> </w:t>
            </w:r>
            <w:proofErr w:type="gramStart"/>
            <w:r>
              <w:rPr>
                <w:rFonts w:ascii="Times New Roman" w:hAnsi="Times New Roman"/>
                <w:sz w:val="28"/>
                <w:szCs w:val="28"/>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Pr>
                <w:rFonts w:ascii="Times New Roman" w:hAnsi="Times New Roman"/>
                <w:sz w:val="28"/>
                <w:szCs w:val="28"/>
              </w:rPr>
              <w:t xml:space="preserve"> </w:t>
            </w: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7E2E463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49472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63ACD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8E5B68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989DB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CE7E15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BD326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3438B3D" w14:textId="77777777" w:rsidR="0060293B" w:rsidRDefault="0060293B">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51415343" w14:textId="77777777" w:rsidR="0060293B" w:rsidRDefault="0060293B">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22422B5" w14:textId="77777777" w:rsidR="0060293B" w:rsidRDefault="0060293B">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F5463C7" w14:textId="77777777" w:rsidR="0060293B" w:rsidRDefault="0060293B">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384A3F4" w14:textId="77777777" w:rsidR="0060293B" w:rsidRDefault="0060293B">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292BF9A" w14:textId="77777777" w:rsidR="0060293B" w:rsidRDefault="0060293B">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12CD4972" w14:textId="3C5F3B53" w:rsidR="0060293B" w:rsidRDefault="00F526F4">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60293B">
              <w:rPr>
                <w:rFonts w:ascii="Times New Roman" w:hAnsi="Times New Roman"/>
                <w:sz w:val="28"/>
                <w:szCs w:val="28"/>
              </w:rPr>
              <w:t>ПК 1.1</w:t>
            </w:r>
            <w:r>
              <w:rPr>
                <w:rFonts w:ascii="Times New Roman" w:hAnsi="Times New Roman"/>
                <w:sz w:val="28"/>
                <w:szCs w:val="28"/>
              </w:rPr>
              <w:t>.</w:t>
            </w:r>
          </w:p>
        </w:tc>
      </w:tr>
      <w:tr w:rsidR="0060293B" w14:paraId="473BBE41"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9AFD668"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9C123A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6181AFA2" w14:textId="77777777" w:rsidR="0060293B" w:rsidRDefault="0060293B">
            <w:pPr>
              <w:spacing w:after="0" w:line="240" w:lineRule="auto"/>
              <w:jc w:val="center"/>
              <w:rPr>
                <w:rFonts w:ascii="Times New Roman" w:hAnsi="Times New Roman"/>
                <w:sz w:val="28"/>
                <w:szCs w:val="28"/>
              </w:rPr>
            </w:pPr>
          </w:p>
        </w:tc>
      </w:tr>
      <w:tr w:rsidR="0060293B" w14:paraId="3467035B" w14:textId="77777777" w:rsidTr="0060293B">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9FEACBD"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Тема 3.1. </w:t>
            </w:r>
          </w:p>
          <w:p w14:paraId="1A35A26F"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16A532A6"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5A94D83B"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3825A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40A3A4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76BC81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CE7B03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F60C92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F1107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B54C88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E9E27BB"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511446B2"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EF88C67"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02F3D29"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3F4A1D8B"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5C3A8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3F4A5B" w14:textId="77777777" w:rsidR="0060293B" w:rsidRDefault="0060293B">
            <w:pPr>
              <w:spacing w:after="0"/>
              <w:rPr>
                <w:rFonts w:ascii="Times New Roman" w:hAnsi="Times New Roman"/>
                <w:sz w:val="28"/>
                <w:szCs w:val="28"/>
              </w:rPr>
            </w:pPr>
          </w:p>
        </w:tc>
      </w:tr>
      <w:tr w:rsidR="0060293B" w14:paraId="30BFFE64" w14:textId="77777777" w:rsidTr="0060293B">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E8F90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1A559C8"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2F720CE6"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456592B8"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BA7B6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11D0119" w14:textId="77777777" w:rsidR="0060293B" w:rsidRDefault="0060293B">
            <w:pPr>
              <w:spacing w:after="0"/>
              <w:rPr>
                <w:rFonts w:ascii="Times New Roman" w:hAnsi="Times New Roman"/>
                <w:sz w:val="28"/>
                <w:szCs w:val="28"/>
              </w:rPr>
            </w:pPr>
          </w:p>
        </w:tc>
      </w:tr>
      <w:tr w:rsidR="0060293B" w14:paraId="0E269DC0" w14:textId="77777777" w:rsidTr="0060293B">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08F01CB"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9449CD1" w14:textId="77777777" w:rsidR="0060293B" w:rsidRDefault="0060293B">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7840D01E"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7D191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F3778EA" w14:textId="77777777" w:rsidR="0060293B" w:rsidRDefault="0060293B">
            <w:pPr>
              <w:spacing w:after="0"/>
              <w:rPr>
                <w:rFonts w:ascii="Times New Roman" w:hAnsi="Times New Roman"/>
                <w:sz w:val="28"/>
                <w:szCs w:val="28"/>
              </w:rPr>
            </w:pPr>
          </w:p>
        </w:tc>
      </w:tr>
      <w:tr w:rsidR="0060293B" w14:paraId="76C5910D"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A7E8239"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3.2.</w:t>
            </w:r>
          </w:p>
          <w:p w14:paraId="6256BCBE"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34939E90"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1E36D67A"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38CEC9D5"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1BD1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9608EA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4D480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D1FB1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9A1EB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99DE8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F9A3E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512834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2422B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F870F4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B61742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4B2BF5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86309A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A771DF8"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6BE11B99" w14:textId="77777777" w:rsidTr="0060293B">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45A9763"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26E6796"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14:paraId="1088CF4B"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85360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075A252" w14:textId="77777777" w:rsidR="0060293B" w:rsidRDefault="0060293B">
            <w:pPr>
              <w:spacing w:after="0"/>
              <w:rPr>
                <w:rFonts w:ascii="Times New Roman" w:hAnsi="Times New Roman"/>
                <w:sz w:val="28"/>
                <w:szCs w:val="28"/>
              </w:rPr>
            </w:pPr>
          </w:p>
        </w:tc>
      </w:tr>
      <w:tr w:rsidR="0060293B" w14:paraId="32F6F507"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5ECA78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E2E17E"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64F1929C"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9263D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50CB134" w14:textId="77777777" w:rsidR="0060293B" w:rsidRDefault="0060293B">
            <w:pPr>
              <w:spacing w:after="0"/>
              <w:rPr>
                <w:rFonts w:ascii="Times New Roman" w:hAnsi="Times New Roman"/>
                <w:sz w:val="28"/>
                <w:szCs w:val="28"/>
              </w:rPr>
            </w:pPr>
          </w:p>
        </w:tc>
      </w:tr>
      <w:tr w:rsidR="0060293B" w14:paraId="36491223" w14:textId="77777777" w:rsidTr="0060293B">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722DEEA"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FCE9AE4"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5418D52C"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57B6E99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2C930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C109A4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3FC6F5C" w14:textId="77777777" w:rsidR="0060293B" w:rsidRDefault="0060293B">
            <w:pPr>
              <w:spacing w:after="0"/>
              <w:rPr>
                <w:rFonts w:ascii="Times New Roman" w:hAnsi="Times New Roman"/>
                <w:sz w:val="28"/>
                <w:szCs w:val="28"/>
              </w:rPr>
            </w:pPr>
          </w:p>
        </w:tc>
      </w:tr>
      <w:tr w:rsidR="0060293B" w14:paraId="38660127" w14:textId="77777777" w:rsidTr="0060293B">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C4989FB"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3F1DAE"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3C62583B"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3DF95D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853599" w14:textId="77777777" w:rsidR="0060293B" w:rsidRDefault="0060293B">
            <w:pPr>
              <w:spacing w:after="0"/>
              <w:rPr>
                <w:rFonts w:ascii="Times New Roman" w:hAnsi="Times New Roman"/>
                <w:sz w:val="28"/>
                <w:szCs w:val="28"/>
              </w:rPr>
            </w:pPr>
          </w:p>
        </w:tc>
      </w:tr>
      <w:tr w:rsidR="0060293B" w14:paraId="78BFD5EC"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C471574" w14:textId="77777777" w:rsidR="0060293B" w:rsidRDefault="0060293B">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0E0EC648" w14:textId="77777777" w:rsidR="0060293B" w:rsidRDefault="0060293B">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67D9620A" w14:textId="77777777" w:rsidR="0060293B" w:rsidRDefault="0060293B">
            <w:pPr>
              <w:spacing w:after="0" w:line="276" w:lineRule="auto"/>
              <w:jc w:val="both"/>
              <w:rPr>
                <w:rFonts w:ascii="Times New Roman" w:hAnsi="Times New Roman"/>
                <w:b/>
                <w:sz w:val="28"/>
                <w:szCs w:val="28"/>
              </w:rPr>
            </w:pPr>
            <w:proofErr w:type="gramStart"/>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93081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8A9B71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1E0CBC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07F7ACB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43AA1DF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704C174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3226898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0B773F30" w14:textId="55908125" w:rsidR="0060293B" w:rsidRDefault="00413BDC">
            <w:pPr>
              <w:jc w:val="center"/>
              <w:rPr>
                <w:rFonts w:ascii="Times New Roman" w:hAnsi="Times New Roman"/>
                <w:sz w:val="28"/>
                <w:szCs w:val="28"/>
              </w:rPr>
            </w:pPr>
            <w:r>
              <w:rPr>
                <w:rFonts w:ascii="Times New Roman" w:hAnsi="Times New Roman"/>
                <w:sz w:val="28"/>
                <w:szCs w:val="28"/>
              </w:rPr>
              <w:t xml:space="preserve"> </w:t>
            </w:r>
            <w:r w:rsidR="0060293B">
              <w:rPr>
                <w:rFonts w:ascii="Times New Roman" w:hAnsi="Times New Roman"/>
                <w:sz w:val="28"/>
                <w:szCs w:val="28"/>
              </w:rPr>
              <w:t>ПК</w:t>
            </w:r>
            <w:r w:rsidR="0060293B">
              <w:rPr>
                <w:rFonts w:ascii="Times New Roman" w:hAnsi="Times New Roman"/>
                <w:sz w:val="28"/>
                <w:szCs w:val="28"/>
                <w:vertAlign w:val="superscript"/>
              </w:rPr>
              <w:t xml:space="preserve"> </w:t>
            </w:r>
            <w:r w:rsidR="0060293B">
              <w:rPr>
                <w:rFonts w:ascii="Times New Roman" w:hAnsi="Times New Roman"/>
                <w:sz w:val="28"/>
                <w:szCs w:val="28"/>
              </w:rPr>
              <w:t>1.1</w:t>
            </w:r>
            <w:r>
              <w:rPr>
                <w:rFonts w:ascii="Times New Roman" w:hAnsi="Times New Roman"/>
                <w:sz w:val="28"/>
                <w:szCs w:val="28"/>
              </w:rPr>
              <w:t>.</w:t>
            </w:r>
          </w:p>
        </w:tc>
      </w:tr>
      <w:tr w:rsidR="0060293B" w14:paraId="065C4682"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27EB57E"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059F3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2CBA6909" w14:textId="77777777" w:rsidR="0060293B" w:rsidRDefault="0060293B">
            <w:pPr>
              <w:spacing w:after="0" w:line="240" w:lineRule="auto"/>
              <w:jc w:val="center"/>
              <w:rPr>
                <w:rFonts w:ascii="Times New Roman" w:hAnsi="Times New Roman"/>
                <w:sz w:val="28"/>
                <w:szCs w:val="28"/>
              </w:rPr>
            </w:pPr>
          </w:p>
        </w:tc>
      </w:tr>
      <w:tr w:rsidR="0060293B" w14:paraId="41DDFB7C"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D09913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1315AADA"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414830EE"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0989FC1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0D98F233"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903AF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B32BE3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4B73AF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45CDA9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93983D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833AB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B70BBD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E267B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EB1BE3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3DAD23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BF757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1809A51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50EC41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28649D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4CB13D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DC435E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B54DE39"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3DE8E45B"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05A886"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01F0CC7" w14:textId="77777777" w:rsidR="0060293B" w:rsidRDefault="0060293B">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4239D794" w14:textId="77777777" w:rsidR="0060293B" w:rsidRDefault="0060293B">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401025D4" w14:textId="383C5F1C" w:rsidR="0060293B" w:rsidRDefault="0060293B">
            <w:pPr>
              <w:spacing w:after="0" w:line="240" w:lineRule="auto"/>
              <w:rPr>
                <w:rFonts w:ascii="Times New Roman" w:hAnsi="Times New Roman"/>
                <w:b/>
                <w:sz w:val="28"/>
                <w:szCs w:val="28"/>
              </w:rPr>
            </w:pPr>
            <w:r>
              <w:rPr>
                <w:rFonts w:ascii="Times New Roman" w:hAnsi="Times New Roman"/>
                <w:sz w:val="28"/>
                <w:szCs w:val="28"/>
              </w:rPr>
              <w:t>Поэма «Двенадцать»</w:t>
            </w:r>
            <w:r w:rsidR="00A4428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880EC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CACD80A" w14:textId="77777777" w:rsidR="0060293B" w:rsidRDefault="0060293B">
            <w:pPr>
              <w:spacing w:after="0"/>
              <w:rPr>
                <w:rFonts w:ascii="Times New Roman" w:hAnsi="Times New Roman"/>
                <w:sz w:val="28"/>
                <w:szCs w:val="28"/>
              </w:rPr>
            </w:pPr>
          </w:p>
        </w:tc>
      </w:tr>
      <w:tr w:rsidR="0060293B" w14:paraId="42B0AC1C" w14:textId="77777777" w:rsidTr="0060293B">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A8D401E"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7E17633"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6F8037F3"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24EF52AD"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4371D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27236E5" w14:textId="77777777" w:rsidR="0060293B" w:rsidRDefault="0060293B">
            <w:pPr>
              <w:spacing w:after="0"/>
              <w:rPr>
                <w:rFonts w:ascii="Times New Roman" w:hAnsi="Times New Roman"/>
                <w:sz w:val="28"/>
                <w:szCs w:val="28"/>
              </w:rPr>
            </w:pPr>
          </w:p>
        </w:tc>
      </w:tr>
      <w:tr w:rsidR="0060293B" w14:paraId="7ED766D1" w14:textId="77777777" w:rsidTr="0060293B">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EC77B80"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5D9A25D"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59367A7D"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1A05E9CD"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E70F8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E4B6E69" w14:textId="77777777" w:rsidR="0060293B" w:rsidRDefault="0060293B">
            <w:pPr>
              <w:spacing w:after="0"/>
              <w:rPr>
                <w:rFonts w:ascii="Times New Roman" w:hAnsi="Times New Roman"/>
                <w:sz w:val="28"/>
                <w:szCs w:val="28"/>
              </w:rPr>
            </w:pPr>
          </w:p>
        </w:tc>
      </w:tr>
      <w:tr w:rsidR="0060293B" w14:paraId="45B10577" w14:textId="77777777" w:rsidTr="0060293B">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890545E"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401581D"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029E32B2" w14:textId="7F1985A4"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A4428C">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0A0B883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77749C1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F95ECFA" w14:textId="77777777" w:rsidR="0060293B" w:rsidRDefault="0060293B">
            <w:pPr>
              <w:spacing w:after="0"/>
              <w:rPr>
                <w:rFonts w:ascii="Times New Roman" w:hAnsi="Times New Roman"/>
                <w:sz w:val="28"/>
                <w:szCs w:val="28"/>
              </w:rPr>
            </w:pPr>
          </w:p>
        </w:tc>
      </w:tr>
      <w:tr w:rsidR="0060293B" w14:paraId="182968B5"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32B8D7C"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4.2.</w:t>
            </w:r>
          </w:p>
          <w:p w14:paraId="28DF8D10"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23336F70"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0746E040"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15B27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C6B85E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FD85A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FD261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AC2DA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5F667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3E98E3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120177F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D635FF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864A95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C26EE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625D2D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4162EB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209F2B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2B091E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ADADCD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9579A6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0CAF08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47B4596"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2E01C493"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A299BC"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3F07AB2" w14:textId="77777777" w:rsidR="0060293B" w:rsidRDefault="0060293B">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3B9FB763" w14:textId="77777777" w:rsidR="0060293B" w:rsidRDefault="0060293B">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4B17B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0D8F37C" w14:textId="77777777" w:rsidR="0060293B" w:rsidRDefault="0060293B">
            <w:pPr>
              <w:spacing w:after="0"/>
              <w:rPr>
                <w:rFonts w:ascii="Times New Roman" w:hAnsi="Times New Roman"/>
                <w:sz w:val="28"/>
                <w:szCs w:val="28"/>
              </w:rPr>
            </w:pPr>
          </w:p>
        </w:tc>
      </w:tr>
      <w:tr w:rsidR="0060293B" w14:paraId="2C9859B0" w14:textId="77777777" w:rsidTr="0060293B">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4DEFDCB"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9BB05AD"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26D588C7" w14:textId="1128E7EE"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A4428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ED065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1945D1" w14:textId="77777777" w:rsidR="0060293B" w:rsidRDefault="0060293B">
            <w:pPr>
              <w:spacing w:after="0"/>
              <w:rPr>
                <w:rFonts w:ascii="Times New Roman" w:hAnsi="Times New Roman"/>
                <w:sz w:val="28"/>
                <w:szCs w:val="28"/>
              </w:rPr>
            </w:pPr>
          </w:p>
        </w:tc>
      </w:tr>
      <w:tr w:rsidR="0060293B" w14:paraId="127A4336"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BB58AF4"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EA0A090"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633C79C5" w14:textId="695658F8"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A4428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18630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C9B723D" w14:textId="77777777" w:rsidR="0060293B" w:rsidRDefault="0060293B">
            <w:pPr>
              <w:spacing w:after="0"/>
              <w:rPr>
                <w:rFonts w:ascii="Times New Roman" w:hAnsi="Times New Roman"/>
                <w:sz w:val="28"/>
                <w:szCs w:val="28"/>
              </w:rPr>
            </w:pPr>
          </w:p>
        </w:tc>
      </w:tr>
      <w:tr w:rsidR="0060293B" w14:paraId="3A43BAE7"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771392B"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DAB1C8F"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38737031"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3FA3E443"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78BDB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C1344CF" w14:textId="77777777" w:rsidR="0060293B" w:rsidRDefault="0060293B">
            <w:pPr>
              <w:spacing w:after="0"/>
              <w:rPr>
                <w:rFonts w:ascii="Times New Roman" w:hAnsi="Times New Roman"/>
                <w:sz w:val="28"/>
                <w:szCs w:val="28"/>
              </w:rPr>
            </w:pPr>
          </w:p>
        </w:tc>
      </w:tr>
      <w:tr w:rsidR="0060293B" w14:paraId="088C050F"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365F394"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4.4.</w:t>
            </w:r>
          </w:p>
          <w:p w14:paraId="30A0152F" w14:textId="77777777" w:rsidR="00A4428C" w:rsidRDefault="0060293B">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w:t>
            </w:r>
          </w:p>
          <w:p w14:paraId="093E4F6F" w14:textId="085985EB" w:rsidR="0060293B" w:rsidRDefault="0060293B">
            <w:pPr>
              <w:spacing w:after="0" w:line="240" w:lineRule="auto"/>
              <w:rPr>
                <w:rFonts w:ascii="Times New Roman" w:hAnsi="Times New Roman"/>
                <w:sz w:val="28"/>
                <w:szCs w:val="28"/>
              </w:rPr>
            </w:pPr>
            <w:r>
              <w:rPr>
                <w:rFonts w:ascii="Times New Roman" w:hAnsi="Times New Roman"/>
                <w:sz w:val="28"/>
                <w:szCs w:val="28"/>
              </w:rPr>
              <w:lastRenderedPageBreak/>
              <w:t>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367A008F"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74406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3D64ED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9C194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8379F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E9B34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8902C8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09CAB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08B23F0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929795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71FD69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B793C1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503569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C1E7C1C"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2B4522D5"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EAABD7A"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33F7E3" w14:textId="77777777" w:rsidR="0060293B" w:rsidRDefault="0060293B">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1FB9C85C"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354845D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0AD245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D57535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257D50" w14:textId="77777777" w:rsidR="0060293B" w:rsidRDefault="0060293B">
            <w:pPr>
              <w:spacing w:after="0"/>
              <w:rPr>
                <w:rFonts w:ascii="Times New Roman" w:hAnsi="Times New Roman"/>
                <w:sz w:val="28"/>
                <w:szCs w:val="28"/>
              </w:rPr>
            </w:pPr>
          </w:p>
        </w:tc>
      </w:tr>
      <w:tr w:rsidR="0060293B" w14:paraId="6511B9DF"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65604C5"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D01C6AA"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482F6470" w14:textId="77777777"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2D001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26A5A2A" w14:textId="77777777" w:rsidR="0060293B" w:rsidRDefault="0060293B">
            <w:pPr>
              <w:spacing w:after="0"/>
              <w:rPr>
                <w:rFonts w:ascii="Times New Roman" w:hAnsi="Times New Roman"/>
                <w:sz w:val="28"/>
                <w:szCs w:val="28"/>
              </w:rPr>
            </w:pPr>
          </w:p>
        </w:tc>
      </w:tr>
      <w:tr w:rsidR="0060293B" w14:paraId="368CC7FD"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4149E30"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4.5.</w:t>
            </w:r>
          </w:p>
          <w:p w14:paraId="56059325"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2EEAC816"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000ABF13"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50EF8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701EDA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06FE7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75C795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1A8BAB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110588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B20D63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5C5B5A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CD65C5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6A1A14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1B48CDC"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4D2E5728" w14:textId="77777777" w:rsidTr="0060293B">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1E0F65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E569795"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02094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82A6340" w14:textId="77777777" w:rsidR="0060293B" w:rsidRDefault="0060293B">
            <w:pPr>
              <w:spacing w:after="0"/>
              <w:rPr>
                <w:rFonts w:ascii="Times New Roman" w:hAnsi="Times New Roman"/>
                <w:sz w:val="28"/>
                <w:szCs w:val="28"/>
              </w:rPr>
            </w:pPr>
          </w:p>
        </w:tc>
      </w:tr>
      <w:tr w:rsidR="0060293B" w14:paraId="7E1FC813" w14:textId="77777777" w:rsidTr="0060293B">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5D2694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1CC6A4"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0EFD6E3A"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2B7A693C"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23E53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61C135F" w14:textId="77777777" w:rsidR="0060293B" w:rsidRDefault="0060293B">
            <w:pPr>
              <w:spacing w:after="0"/>
              <w:rPr>
                <w:rFonts w:ascii="Times New Roman" w:hAnsi="Times New Roman"/>
                <w:sz w:val="28"/>
                <w:szCs w:val="28"/>
              </w:rPr>
            </w:pPr>
          </w:p>
        </w:tc>
      </w:tr>
      <w:tr w:rsidR="0060293B" w14:paraId="5F19E35D" w14:textId="77777777" w:rsidTr="0060293B">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4B735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D93D259"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2AF99E10"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319DD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B81D6CB" w14:textId="77777777" w:rsidR="0060293B" w:rsidRDefault="0060293B">
            <w:pPr>
              <w:spacing w:after="0"/>
              <w:rPr>
                <w:rFonts w:ascii="Times New Roman" w:hAnsi="Times New Roman"/>
                <w:sz w:val="28"/>
                <w:szCs w:val="28"/>
              </w:rPr>
            </w:pPr>
          </w:p>
        </w:tc>
      </w:tr>
      <w:tr w:rsidR="0060293B" w14:paraId="0F68047F"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F345AC5"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4.6.</w:t>
            </w:r>
          </w:p>
          <w:p w14:paraId="168B3EAA"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76EFC66A"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679BB55C"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5B897724"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AC8F6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E06F8E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7C887C0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B0A1F6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E62D78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0F3499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05AB69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31A9F8E"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665855DF"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8143EC"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E1768AA"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16F08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215B89F" w14:textId="77777777" w:rsidR="0060293B" w:rsidRDefault="0060293B">
            <w:pPr>
              <w:spacing w:after="0"/>
              <w:rPr>
                <w:rFonts w:ascii="Times New Roman" w:hAnsi="Times New Roman"/>
                <w:sz w:val="28"/>
                <w:szCs w:val="28"/>
              </w:rPr>
            </w:pPr>
          </w:p>
        </w:tc>
      </w:tr>
      <w:tr w:rsidR="0060293B" w14:paraId="2AB53621" w14:textId="77777777" w:rsidTr="0060293B">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E328FF"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A8A86F"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1F529673"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3E627160"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61A4412C"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756511E4"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416C610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75D2ED2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7E015E8" w14:textId="77777777" w:rsidR="0060293B" w:rsidRDefault="0060293B">
            <w:pPr>
              <w:spacing w:after="0"/>
              <w:rPr>
                <w:rFonts w:ascii="Times New Roman" w:hAnsi="Times New Roman"/>
                <w:sz w:val="28"/>
                <w:szCs w:val="28"/>
              </w:rPr>
            </w:pPr>
          </w:p>
        </w:tc>
      </w:tr>
      <w:tr w:rsidR="0060293B" w14:paraId="394E533F"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4EA6975"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Тема 4.7.</w:t>
            </w:r>
          </w:p>
          <w:p w14:paraId="2FDC5C56"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33CF16E0"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AD5BB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7A4CBE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304FB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6FDD2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E84E72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A5B5C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3AE2F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121F18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E3A983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8ED375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71CC8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C0424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9BB01C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63FBEF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68D6F0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AEA52D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A77D08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187922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8FEA41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BEA73A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C63BCCA"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25BC132A"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CDC64C4"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E12749D"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25109AD5" w14:textId="7760AAFE"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886AB5">
              <w:rPr>
                <w:rFonts w:ascii="Times New Roman" w:hAnsi="Times New Roman"/>
                <w:sz w:val="28"/>
                <w:szCs w:val="28"/>
              </w:rPr>
              <w:t>.</w:t>
            </w:r>
          </w:p>
          <w:p w14:paraId="09109128" w14:textId="77777777" w:rsidR="0060293B" w:rsidRDefault="0060293B">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5B9D72B6" w14:textId="77777777" w:rsidR="0060293B" w:rsidRDefault="0060293B">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42469F63" w14:textId="77777777" w:rsidR="0060293B" w:rsidRDefault="0060293B">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vAlign w:val="center"/>
          </w:tcPr>
          <w:p w14:paraId="2A5D68B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C860BF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D85EF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63D1E4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1BE581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453D5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4F498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9C3F9A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4E994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5ADF1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12CFB93" w14:textId="77777777" w:rsidR="0060293B" w:rsidRDefault="0060293B">
            <w:pPr>
              <w:spacing w:after="0"/>
              <w:rPr>
                <w:rFonts w:ascii="Times New Roman" w:hAnsi="Times New Roman"/>
                <w:sz w:val="28"/>
                <w:szCs w:val="28"/>
              </w:rPr>
            </w:pPr>
          </w:p>
        </w:tc>
      </w:tr>
      <w:tr w:rsidR="0060293B" w14:paraId="7B104CB1"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B380727"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773549"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4B4434B8"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14:paraId="12A752C9" w14:textId="528CC2E4"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886AB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1F97A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F08AE37" w14:textId="77777777" w:rsidR="0060293B" w:rsidRDefault="0060293B">
            <w:pPr>
              <w:spacing w:after="0"/>
              <w:rPr>
                <w:rFonts w:ascii="Times New Roman" w:hAnsi="Times New Roman"/>
                <w:sz w:val="28"/>
                <w:szCs w:val="28"/>
              </w:rPr>
            </w:pPr>
          </w:p>
        </w:tc>
      </w:tr>
      <w:tr w:rsidR="0060293B" w14:paraId="0628D6CF"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B5B24E7"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2A37C79"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44EAFD88"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0D208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A49D06" w14:textId="77777777" w:rsidR="0060293B" w:rsidRDefault="0060293B">
            <w:pPr>
              <w:spacing w:after="0"/>
              <w:rPr>
                <w:rFonts w:ascii="Times New Roman" w:hAnsi="Times New Roman"/>
                <w:sz w:val="28"/>
                <w:szCs w:val="28"/>
              </w:rPr>
            </w:pPr>
          </w:p>
        </w:tc>
      </w:tr>
      <w:tr w:rsidR="0060293B" w14:paraId="53DE60C2"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7C57EB1"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Тема 4.8. </w:t>
            </w:r>
          </w:p>
          <w:p w14:paraId="1E9A2EAF"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1BFDB602" w14:textId="77777777" w:rsidR="0060293B" w:rsidRDefault="0060293B">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6F3C3AAC"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A3D16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BA5D64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41B3F7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145F470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63475E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59B74F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7E2BFA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0DE818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31B92E1" w14:textId="77777777" w:rsidR="0060293B" w:rsidRDefault="0060293B">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0720669B"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532D3F7"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9FA5AE8"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747E6E9D"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66724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23BB1CA" w14:textId="77777777" w:rsidR="0060293B" w:rsidRDefault="0060293B">
            <w:pPr>
              <w:spacing w:after="0"/>
              <w:rPr>
                <w:rFonts w:ascii="Times New Roman" w:hAnsi="Times New Roman"/>
                <w:sz w:val="28"/>
                <w:szCs w:val="28"/>
              </w:rPr>
            </w:pPr>
          </w:p>
        </w:tc>
      </w:tr>
      <w:tr w:rsidR="0060293B" w14:paraId="301B8B47" w14:textId="77777777" w:rsidTr="0060293B">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10D0215"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B1594D3"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35FB6182"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07D88B2D"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5FF3C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116BB49" w14:textId="77777777" w:rsidR="0060293B" w:rsidRDefault="0060293B">
            <w:pPr>
              <w:spacing w:after="0"/>
              <w:rPr>
                <w:rFonts w:ascii="Times New Roman" w:hAnsi="Times New Roman"/>
                <w:sz w:val="28"/>
                <w:szCs w:val="28"/>
              </w:rPr>
            </w:pPr>
          </w:p>
        </w:tc>
      </w:tr>
      <w:tr w:rsidR="0060293B" w14:paraId="5315433D" w14:textId="77777777" w:rsidTr="0060293B">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BBAFFA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FED9F5A"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1A070DB3"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A542E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2E0363B8" w14:textId="77777777" w:rsidR="0060293B" w:rsidRDefault="0060293B">
            <w:pPr>
              <w:jc w:val="center"/>
              <w:rPr>
                <w:rFonts w:ascii="Times New Roman" w:hAnsi="Times New Roman"/>
                <w:sz w:val="28"/>
                <w:szCs w:val="28"/>
              </w:rPr>
            </w:pPr>
          </w:p>
        </w:tc>
      </w:tr>
      <w:tr w:rsidR="0060293B" w14:paraId="2949C444"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1C15A3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21AFE99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74A23E3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0F39D2C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385897AE"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BFB13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9FDB3D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4E90F6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C01BE0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9E344C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ED1FE9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920326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33A93E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3EAC214C"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DFB1E2D"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5C16409"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1727963F" w14:textId="7D1D7EF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14:paraId="64BBB4CB"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13BBA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01271FF" w14:textId="77777777" w:rsidR="0060293B" w:rsidRDefault="0060293B">
            <w:pPr>
              <w:spacing w:after="0"/>
              <w:rPr>
                <w:rFonts w:ascii="Times New Roman" w:hAnsi="Times New Roman"/>
                <w:sz w:val="28"/>
                <w:szCs w:val="28"/>
              </w:rPr>
            </w:pPr>
          </w:p>
        </w:tc>
      </w:tr>
      <w:tr w:rsidR="0060293B" w14:paraId="1E5FBAEE"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863C65"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C7DC15"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32531953"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FF5D3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7A70B0D" w14:textId="77777777" w:rsidR="0060293B" w:rsidRDefault="0060293B">
            <w:pPr>
              <w:spacing w:after="0"/>
              <w:rPr>
                <w:rFonts w:ascii="Times New Roman" w:hAnsi="Times New Roman"/>
                <w:sz w:val="28"/>
                <w:szCs w:val="28"/>
              </w:rPr>
            </w:pPr>
          </w:p>
        </w:tc>
      </w:tr>
      <w:tr w:rsidR="0060293B" w14:paraId="1CE74589" w14:textId="77777777" w:rsidTr="0060293B">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99301B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B4DD35"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70972865"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71F5AB7E"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C0E3E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AF3FAC0" w14:textId="77777777" w:rsidR="0060293B" w:rsidRDefault="0060293B">
            <w:pPr>
              <w:spacing w:after="0"/>
              <w:rPr>
                <w:rFonts w:ascii="Times New Roman" w:hAnsi="Times New Roman"/>
                <w:sz w:val="28"/>
                <w:szCs w:val="28"/>
              </w:rPr>
            </w:pPr>
          </w:p>
        </w:tc>
      </w:tr>
      <w:tr w:rsidR="0060293B" w14:paraId="31CDC560" w14:textId="77777777" w:rsidTr="0060293B">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F634B9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56FFB9"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579D3466" w14:textId="6F9CB746" w:rsidR="0060293B" w:rsidRDefault="0060293B">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886AB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EFFEE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611BEB3" w14:textId="77777777" w:rsidR="0060293B" w:rsidRDefault="0060293B">
            <w:pPr>
              <w:spacing w:after="0"/>
              <w:rPr>
                <w:rFonts w:ascii="Times New Roman" w:hAnsi="Times New Roman"/>
                <w:sz w:val="28"/>
                <w:szCs w:val="28"/>
              </w:rPr>
            </w:pPr>
          </w:p>
        </w:tc>
      </w:tr>
      <w:tr w:rsidR="0060293B" w14:paraId="3E7F7249"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3E19C0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7CF60E2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068A8C0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0C2A742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53B7024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EDFAFF8"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6E83D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8C4217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745076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E3A029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28129B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02A8F2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BC18E3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B7910A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1DFADDB4"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A504225"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406674C"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B5B0F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953C6B4" w14:textId="77777777" w:rsidR="0060293B" w:rsidRDefault="0060293B">
            <w:pPr>
              <w:spacing w:after="0"/>
              <w:rPr>
                <w:rFonts w:ascii="Times New Roman" w:hAnsi="Times New Roman"/>
                <w:sz w:val="28"/>
                <w:szCs w:val="28"/>
              </w:rPr>
            </w:pPr>
          </w:p>
        </w:tc>
      </w:tr>
      <w:tr w:rsidR="0060293B" w14:paraId="666DA79C"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C181509"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2EBE186"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2E3790B2"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24B6CD4B" w14:textId="6A2FE7D9"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886AB5">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EE6B7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9CCCE8" w14:textId="77777777" w:rsidR="0060293B" w:rsidRDefault="0060293B">
            <w:pPr>
              <w:spacing w:after="0"/>
              <w:rPr>
                <w:rFonts w:ascii="Times New Roman" w:hAnsi="Times New Roman"/>
                <w:sz w:val="28"/>
                <w:szCs w:val="28"/>
              </w:rPr>
            </w:pPr>
          </w:p>
        </w:tc>
      </w:tr>
      <w:tr w:rsidR="0060293B" w14:paraId="3CBA3442" w14:textId="77777777" w:rsidTr="0060293B">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7C408E1"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956738"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3CA5B41F" w14:textId="7461E33B" w:rsidR="0060293B" w:rsidRDefault="00886AB5">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w:t>
            </w:r>
            <w:r w:rsidR="0060293B">
              <w:rPr>
                <w:rFonts w:ascii="Times New Roman" w:hAnsi="Times New Roman"/>
                <w:sz w:val="28"/>
                <w:szCs w:val="28"/>
              </w:rPr>
              <w:t>ек-листа</w:t>
            </w:r>
            <w:proofErr w:type="gramEnd"/>
            <w:r w:rsidR="0060293B">
              <w:rPr>
                <w:rFonts w:ascii="Times New Roman" w:hAnsi="Times New Roman"/>
                <w:sz w:val="28"/>
                <w:szCs w:val="28"/>
              </w:rPr>
              <w:t xml:space="preserve"> «</w:t>
            </w:r>
            <w:proofErr w:type="spellStart"/>
            <w:r w:rsidR="0060293B">
              <w:rPr>
                <w:rFonts w:ascii="Times New Roman" w:hAnsi="Times New Roman"/>
                <w:sz w:val="28"/>
                <w:szCs w:val="28"/>
              </w:rPr>
              <w:t>Автобиографизм</w:t>
            </w:r>
            <w:proofErr w:type="spellEnd"/>
            <w:r w:rsidR="0060293B">
              <w:rPr>
                <w:rFonts w:ascii="Times New Roman" w:hAnsi="Times New Roman"/>
                <w:sz w:val="28"/>
                <w:szCs w:val="28"/>
              </w:rPr>
              <w:t xml:space="preserve"> прозы писателя». </w:t>
            </w:r>
          </w:p>
          <w:p w14:paraId="3BFBEEDD" w14:textId="77777777" w:rsidR="0060293B" w:rsidRDefault="0060293B">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14:paraId="4B0779D0"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78D8FF1E" w14:textId="0B17C174"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6F3A4B">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C02AF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23C41EE" w14:textId="77777777" w:rsidR="0060293B" w:rsidRDefault="0060293B">
            <w:pPr>
              <w:spacing w:after="0"/>
              <w:rPr>
                <w:rFonts w:ascii="Times New Roman" w:hAnsi="Times New Roman"/>
                <w:sz w:val="28"/>
                <w:szCs w:val="28"/>
              </w:rPr>
            </w:pPr>
          </w:p>
        </w:tc>
      </w:tr>
      <w:tr w:rsidR="0060293B" w14:paraId="6D54E1E8"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E7397E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439831A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40B64D6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CC451EB"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8774A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191BFD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F79914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5C6DFB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980DBE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F81DD4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412BFE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E58522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5FEFFF55"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6B7A83"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247EFE5" w14:textId="77777777" w:rsidR="0060293B" w:rsidRDefault="0060293B">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roofErr w:type="gramEnd"/>
          </w:p>
          <w:p w14:paraId="4CCB0B38"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7A33E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F2595C7" w14:textId="77777777" w:rsidR="0060293B" w:rsidRDefault="0060293B">
            <w:pPr>
              <w:spacing w:after="0"/>
              <w:rPr>
                <w:rFonts w:ascii="Times New Roman" w:hAnsi="Times New Roman"/>
                <w:sz w:val="28"/>
                <w:szCs w:val="28"/>
              </w:rPr>
            </w:pPr>
          </w:p>
        </w:tc>
      </w:tr>
      <w:tr w:rsidR="0060293B" w14:paraId="2A04D1D5" w14:textId="77777777" w:rsidTr="0060293B">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5234C74"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38B930"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49251F02" w14:textId="1DCC8D99" w:rsidR="0060293B" w:rsidRDefault="0060293B">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6F3A4B">
              <w:rPr>
                <w:rFonts w:ascii="Times New Roman" w:hAnsi="Times New Roman"/>
                <w:sz w:val="28"/>
                <w:szCs w:val="28"/>
              </w:rPr>
              <w:t>.</w:t>
            </w:r>
          </w:p>
          <w:p w14:paraId="30236EE3"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61C82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48DAF5" w14:textId="77777777" w:rsidR="0060293B" w:rsidRDefault="0060293B">
            <w:pPr>
              <w:spacing w:after="0"/>
              <w:rPr>
                <w:rFonts w:ascii="Times New Roman" w:hAnsi="Times New Roman"/>
                <w:sz w:val="28"/>
                <w:szCs w:val="28"/>
              </w:rPr>
            </w:pPr>
          </w:p>
        </w:tc>
      </w:tr>
      <w:tr w:rsidR="0060293B" w14:paraId="182AC2D6" w14:textId="77777777" w:rsidTr="0060293B">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5F2905A"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5989A79"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1A6ADC44"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14:paraId="1090DB0C"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203013A2"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6DF12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C8A9E6" w14:textId="77777777" w:rsidR="0060293B" w:rsidRDefault="0060293B">
            <w:pPr>
              <w:spacing w:after="0"/>
              <w:rPr>
                <w:rFonts w:ascii="Times New Roman" w:hAnsi="Times New Roman"/>
                <w:sz w:val="28"/>
                <w:szCs w:val="28"/>
              </w:rPr>
            </w:pPr>
          </w:p>
        </w:tc>
      </w:tr>
      <w:tr w:rsidR="0060293B" w14:paraId="2302059C"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B813CE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6809FD0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623CB53B"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01816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ACE5EF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A1E81C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F646FE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B26B46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6E2F2E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p w14:paraId="3B8DB04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5B0999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632FAB8E"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F9E08E4"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C7D6CB"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6987D38E"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CBD61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DFF7BC" w14:textId="77777777" w:rsidR="0060293B" w:rsidRDefault="0060293B">
            <w:pPr>
              <w:spacing w:after="0"/>
              <w:rPr>
                <w:rFonts w:ascii="Times New Roman" w:hAnsi="Times New Roman"/>
                <w:sz w:val="28"/>
                <w:szCs w:val="28"/>
              </w:rPr>
            </w:pPr>
          </w:p>
        </w:tc>
      </w:tr>
      <w:tr w:rsidR="0060293B" w14:paraId="7452487F"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6D552A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0CFE7D8"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32FE1EE3"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59F3C700"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26315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C40282D" w14:textId="77777777" w:rsidR="0060293B" w:rsidRDefault="0060293B">
            <w:pPr>
              <w:spacing w:after="0"/>
              <w:rPr>
                <w:rFonts w:ascii="Times New Roman" w:hAnsi="Times New Roman"/>
                <w:sz w:val="28"/>
                <w:szCs w:val="28"/>
              </w:rPr>
            </w:pPr>
          </w:p>
        </w:tc>
      </w:tr>
      <w:tr w:rsidR="0060293B" w14:paraId="07080D0A"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3B41D9C"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FE0ABAE"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69273363"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1FEB3C80"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7CC4A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921A4F" w14:textId="77777777" w:rsidR="0060293B" w:rsidRDefault="0060293B">
            <w:pPr>
              <w:spacing w:after="0"/>
              <w:rPr>
                <w:rFonts w:ascii="Times New Roman" w:hAnsi="Times New Roman"/>
                <w:sz w:val="28"/>
                <w:szCs w:val="28"/>
              </w:rPr>
            </w:pPr>
          </w:p>
        </w:tc>
      </w:tr>
      <w:tr w:rsidR="0060293B" w14:paraId="7117C817"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AE8DEEB"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32BCD69B" w14:textId="77777777" w:rsidR="0060293B" w:rsidRDefault="0060293B">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w:t>
            </w:r>
            <w:proofErr w:type="gramStart"/>
            <w:r>
              <w:rPr>
                <w:rFonts w:ascii="Times New Roman" w:hAnsi="Times New Roman"/>
                <w:sz w:val="28"/>
                <w:szCs w:val="28"/>
              </w:rPr>
              <w:t>правила</w:t>
            </w:r>
            <w:proofErr w:type="gramEnd"/>
            <w:r>
              <w:rPr>
                <w:rFonts w:ascii="Times New Roman" w:hAnsi="Times New Roman"/>
                <w:sz w:val="28"/>
                <w:szCs w:val="28"/>
              </w:rPr>
              <w:t xml:space="preserve"> написания которого регламентированы руководством по делопроизводству. Структура резюме. Резюме проектное и резюме действительное. </w:t>
            </w:r>
          </w:p>
          <w:p w14:paraId="1181CE1B" w14:textId="77777777"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CC947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268449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651D1B6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8B0BBC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1F214D3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B9CE59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D21AAA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7F9D853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590D5F8F" w14:textId="3A404537" w:rsidR="0060293B" w:rsidRDefault="00D63CA1">
            <w:pPr>
              <w:jc w:val="center"/>
              <w:rPr>
                <w:rFonts w:ascii="Times New Roman" w:hAnsi="Times New Roman"/>
                <w:sz w:val="28"/>
                <w:szCs w:val="28"/>
              </w:rPr>
            </w:pPr>
            <w:r>
              <w:rPr>
                <w:rFonts w:ascii="Times New Roman" w:hAnsi="Times New Roman"/>
                <w:sz w:val="28"/>
                <w:szCs w:val="28"/>
              </w:rPr>
              <w:t xml:space="preserve">  </w:t>
            </w:r>
            <w:r w:rsidR="0060293B">
              <w:rPr>
                <w:rFonts w:ascii="Times New Roman" w:hAnsi="Times New Roman"/>
                <w:sz w:val="28"/>
                <w:szCs w:val="28"/>
              </w:rPr>
              <w:t>ПК</w:t>
            </w:r>
            <w:r w:rsidR="0060293B">
              <w:rPr>
                <w:rFonts w:ascii="Times New Roman" w:hAnsi="Times New Roman"/>
                <w:sz w:val="28"/>
                <w:szCs w:val="28"/>
                <w:vertAlign w:val="superscript"/>
              </w:rPr>
              <w:t xml:space="preserve"> </w:t>
            </w:r>
            <w:r w:rsidR="0060293B">
              <w:rPr>
                <w:rFonts w:ascii="Times New Roman" w:hAnsi="Times New Roman"/>
                <w:sz w:val="28"/>
                <w:szCs w:val="28"/>
              </w:rPr>
              <w:t>1.1</w:t>
            </w:r>
            <w:r>
              <w:rPr>
                <w:rFonts w:ascii="Times New Roman" w:hAnsi="Times New Roman"/>
                <w:sz w:val="28"/>
                <w:szCs w:val="28"/>
              </w:rPr>
              <w:t>.</w:t>
            </w:r>
          </w:p>
        </w:tc>
      </w:tr>
      <w:tr w:rsidR="0060293B" w14:paraId="2386AE43"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863FDB6"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09038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47DA79F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330BA2D3"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0D8018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79BF72E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40A8FAF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2DB0A754"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1013E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1CD9B08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656433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65DB82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46F615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FF68CB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0812C3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689E46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0D34760F"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07251F7"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BF5E5A"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Pr>
                <w:rFonts w:ascii="Times New Roman" w:hAnsi="Times New Roman"/>
                <w:sz w:val="28"/>
                <w:szCs w:val="28"/>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w:t>
            </w:r>
            <w:proofErr w:type="gramEnd"/>
            <w:r>
              <w:rPr>
                <w:rFonts w:ascii="Times New Roman" w:hAnsi="Times New Roman"/>
                <w:sz w:val="28"/>
                <w:szCs w:val="28"/>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93729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79F16A4" w14:textId="77777777" w:rsidR="0060293B" w:rsidRDefault="0060293B">
            <w:pPr>
              <w:spacing w:after="0"/>
              <w:rPr>
                <w:rFonts w:ascii="Times New Roman" w:hAnsi="Times New Roman"/>
                <w:sz w:val="28"/>
                <w:szCs w:val="28"/>
              </w:rPr>
            </w:pPr>
          </w:p>
        </w:tc>
      </w:tr>
      <w:tr w:rsidR="0060293B" w14:paraId="6554EB7F"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0A1E72E"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E2E9F5C"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6DA4697B" w14:textId="77777777"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6F847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C3917DA" w14:textId="77777777" w:rsidR="0060293B" w:rsidRDefault="0060293B">
            <w:pPr>
              <w:spacing w:after="0"/>
              <w:rPr>
                <w:rFonts w:ascii="Times New Roman" w:hAnsi="Times New Roman"/>
                <w:sz w:val="28"/>
                <w:szCs w:val="28"/>
              </w:rPr>
            </w:pPr>
          </w:p>
        </w:tc>
      </w:tr>
      <w:tr w:rsidR="0060293B" w14:paraId="242C0903"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5DB5729" w14:textId="77777777" w:rsidR="0060293B" w:rsidRDefault="0060293B">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4AAB6236"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2BE392C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14:paraId="54838C80"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B1F60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73810C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CE7AE6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4F19992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241545C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F23EB7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00D293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13F22B6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C779F6D" w14:textId="7E7A7249" w:rsidR="0060293B" w:rsidRDefault="006604E3">
            <w:pPr>
              <w:jc w:val="center"/>
              <w:rPr>
                <w:rFonts w:ascii="Times New Roman" w:hAnsi="Times New Roman"/>
                <w:sz w:val="28"/>
                <w:szCs w:val="28"/>
              </w:rPr>
            </w:pPr>
            <w:r>
              <w:rPr>
                <w:rFonts w:ascii="Times New Roman" w:hAnsi="Times New Roman"/>
                <w:sz w:val="28"/>
                <w:szCs w:val="28"/>
              </w:rPr>
              <w:t xml:space="preserve"> </w:t>
            </w:r>
            <w:r w:rsidR="0060293B">
              <w:rPr>
                <w:rFonts w:ascii="Times New Roman" w:hAnsi="Times New Roman"/>
                <w:sz w:val="28"/>
                <w:szCs w:val="28"/>
              </w:rPr>
              <w:t>ПК</w:t>
            </w:r>
            <w:r w:rsidR="0060293B">
              <w:rPr>
                <w:rFonts w:ascii="Times New Roman" w:hAnsi="Times New Roman"/>
                <w:sz w:val="28"/>
                <w:szCs w:val="28"/>
                <w:vertAlign w:val="superscript"/>
              </w:rPr>
              <w:t xml:space="preserve"> </w:t>
            </w:r>
            <w:r w:rsidR="0060293B">
              <w:rPr>
                <w:rFonts w:ascii="Times New Roman" w:hAnsi="Times New Roman"/>
                <w:sz w:val="28"/>
                <w:szCs w:val="28"/>
              </w:rPr>
              <w:t>1.1</w:t>
            </w:r>
            <w:r>
              <w:rPr>
                <w:rFonts w:ascii="Times New Roman" w:hAnsi="Times New Roman"/>
                <w:sz w:val="28"/>
                <w:szCs w:val="28"/>
              </w:rPr>
              <w:t>.</w:t>
            </w:r>
          </w:p>
        </w:tc>
      </w:tr>
      <w:tr w:rsidR="0060293B" w14:paraId="48B2A7FF"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8627562"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3DFA6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58BC3E6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753D0827"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8E3AC6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215A42F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1EC8ADA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13BA3C3B"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A55A2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47F94C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D7A981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02,</w:t>
            </w:r>
          </w:p>
          <w:p w14:paraId="332A6ED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DEC2EC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8CBC3B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C1F1BB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077211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5C02D4BB"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16EC518"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18BF193"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BF75A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C11A564" w14:textId="77777777" w:rsidR="0060293B" w:rsidRDefault="0060293B">
            <w:pPr>
              <w:spacing w:after="0"/>
              <w:rPr>
                <w:rFonts w:ascii="Times New Roman" w:hAnsi="Times New Roman"/>
                <w:sz w:val="28"/>
                <w:szCs w:val="28"/>
              </w:rPr>
            </w:pPr>
          </w:p>
        </w:tc>
      </w:tr>
      <w:tr w:rsidR="0060293B" w14:paraId="623DBB04"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3A7E259"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AA35710"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374FB57D"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07F24A7D"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205B3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5589449" w14:textId="77777777" w:rsidR="0060293B" w:rsidRDefault="0060293B">
            <w:pPr>
              <w:spacing w:after="0"/>
              <w:rPr>
                <w:rFonts w:ascii="Times New Roman" w:hAnsi="Times New Roman"/>
                <w:sz w:val="28"/>
                <w:szCs w:val="28"/>
              </w:rPr>
            </w:pPr>
          </w:p>
        </w:tc>
      </w:tr>
      <w:tr w:rsidR="0060293B" w14:paraId="76A6BC3E"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53C6416" w14:textId="77777777" w:rsidR="0060293B" w:rsidRDefault="0060293B">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28D8A5D1"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1A5E064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p w14:paraId="242403AD"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14ADBF9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9AEE9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AC0440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CFE1E8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1BE5E90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5E2A608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1AC6F05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CFF21C1"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42BED56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2E0CFC8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433F838E" w14:textId="3C123880" w:rsidR="0060293B" w:rsidRDefault="00687663">
            <w:pPr>
              <w:jc w:val="center"/>
              <w:rPr>
                <w:rFonts w:ascii="Times New Roman" w:hAnsi="Times New Roman"/>
                <w:sz w:val="28"/>
                <w:szCs w:val="28"/>
              </w:rPr>
            </w:pPr>
            <w:r>
              <w:rPr>
                <w:rFonts w:ascii="Times New Roman" w:hAnsi="Times New Roman"/>
                <w:sz w:val="28"/>
                <w:szCs w:val="28"/>
              </w:rPr>
              <w:t xml:space="preserve">  </w:t>
            </w:r>
            <w:r w:rsidR="0060293B">
              <w:rPr>
                <w:rFonts w:ascii="Times New Roman" w:hAnsi="Times New Roman"/>
                <w:sz w:val="28"/>
                <w:szCs w:val="28"/>
              </w:rPr>
              <w:t>ПК</w:t>
            </w:r>
            <w:r w:rsidR="0060293B">
              <w:rPr>
                <w:rFonts w:ascii="Times New Roman" w:hAnsi="Times New Roman"/>
                <w:sz w:val="28"/>
                <w:szCs w:val="28"/>
                <w:vertAlign w:val="superscript"/>
              </w:rPr>
              <w:t xml:space="preserve"> </w:t>
            </w:r>
            <w:r w:rsidR="0060293B">
              <w:rPr>
                <w:rFonts w:ascii="Times New Roman" w:hAnsi="Times New Roman"/>
                <w:sz w:val="28"/>
                <w:szCs w:val="28"/>
              </w:rPr>
              <w:t>1.1</w:t>
            </w:r>
            <w:r>
              <w:rPr>
                <w:rFonts w:ascii="Times New Roman" w:hAnsi="Times New Roman"/>
                <w:sz w:val="28"/>
                <w:szCs w:val="28"/>
              </w:rPr>
              <w:t>.</w:t>
            </w:r>
          </w:p>
        </w:tc>
      </w:tr>
      <w:tr w:rsidR="0060293B" w14:paraId="4F18EC44"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59098AC" w14:textId="77777777" w:rsidR="0060293B" w:rsidRDefault="0060293B">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3DEBF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2D91D80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7DA4B183"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A2CCC3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73A40A5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772D7EB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276283C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0967232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54BCFE57" w14:textId="77777777" w:rsidR="0060293B" w:rsidRDefault="0060293B">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7621A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BF5D98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1A73CE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7D8457C"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EEE582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8B9892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0D08F3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C1285D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2B4C0500"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3AE1D5"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7F669F2" w14:textId="77777777" w:rsidR="0060293B" w:rsidRDefault="0060293B">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4B19E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2E1E44" w14:textId="77777777" w:rsidR="0060293B" w:rsidRDefault="0060293B">
            <w:pPr>
              <w:spacing w:after="0"/>
              <w:rPr>
                <w:rFonts w:ascii="Times New Roman" w:hAnsi="Times New Roman"/>
                <w:sz w:val="28"/>
                <w:szCs w:val="28"/>
              </w:rPr>
            </w:pPr>
          </w:p>
        </w:tc>
      </w:tr>
      <w:tr w:rsidR="0060293B" w14:paraId="1A6CCC8B" w14:textId="77777777" w:rsidTr="0060293B">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E6892DD"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CD6F52A"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4D880DAB" w14:textId="77777777" w:rsidR="0060293B" w:rsidRDefault="0060293B">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778148E9" w14:textId="278FC821"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0D7D9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5D7132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1706601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AA015AF" w14:textId="77777777" w:rsidR="0060293B" w:rsidRDefault="0060293B">
            <w:pPr>
              <w:spacing w:after="0"/>
              <w:rPr>
                <w:rFonts w:ascii="Times New Roman" w:hAnsi="Times New Roman"/>
                <w:sz w:val="28"/>
                <w:szCs w:val="28"/>
              </w:rPr>
            </w:pPr>
          </w:p>
        </w:tc>
      </w:tr>
      <w:tr w:rsidR="0060293B" w14:paraId="7839240D"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AEFAE8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07A6E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189A72F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5519AB4E"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328FB0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1632785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293F3158"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7854B5FC" w14:textId="77777777" w:rsidR="0060293B" w:rsidRDefault="0060293B">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D68D8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5FFDC4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B2ECD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2347B1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2625D9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2AE6EC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8DDD11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0AA592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22B478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1639A0D"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755CD53B" w14:textId="77777777" w:rsidTr="0060293B">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4CDAD38"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7B2E09" w14:textId="20E7E672"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w:t>
            </w:r>
            <w:r w:rsidR="000D7D99">
              <w:rPr>
                <w:rFonts w:ascii="Times New Roman" w:hAnsi="Times New Roman"/>
                <w:sz w:val="28"/>
                <w:szCs w:val="28"/>
              </w:rPr>
              <w:t>ма</w:t>
            </w:r>
            <w:proofErr w:type="spellEnd"/>
            <w:r w:rsidR="000D7D99">
              <w:rPr>
                <w:rFonts w:ascii="Times New Roman" w:hAnsi="Times New Roman"/>
                <w:sz w:val="28"/>
                <w:szCs w:val="28"/>
              </w:rPr>
              <w:t>, Д. Кугультинова, К. Кулиева.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A1F04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88C9C80" w14:textId="77777777" w:rsidR="0060293B" w:rsidRDefault="0060293B">
            <w:pPr>
              <w:spacing w:after="0"/>
              <w:rPr>
                <w:rFonts w:ascii="Times New Roman" w:hAnsi="Times New Roman"/>
                <w:sz w:val="28"/>
                <w:szCs w:val="28"/>
              </w:rPr>
            </w:pPr>
          </w:p>
        </w:tc>
      </w:tr>
      <w:tr w:rsidR="0060293B" w14:paraId="1F4007BC" w14:textId="77777777" w:rsidTr="0060293B">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56D2682" w14:textId="77777777" w:rsidR="0060293B" w:rsidRDefault="0060293B">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76AF642"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6D76222F" w14:textId="77777777" w:rsidR="0060293B" w:rsidRDefault="0060293B">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14:paraId="680A479A" w14:textId="77777777" w:rsidR="0060293B" w:rsidRDefault="0060293B">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69D9C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0D38FCB" w14:textId="77777777" w:rsidR="0060293B" w:rsidRDefault="0060293B">
            <w:pPr>
              <w:spacing w:after="0"/>
              <w:rPr>
                <w:rFonts w:ascii="Times New Roman" w:hAnsi="Times New Roman"/>
                <w:sz w:val="28"/>
                <w:szCs w:val="28"/>
              </w:rPr>
            </w:pPr>
          </w:p>
        </w:tc>
      </w:tr>
      <w:tr w:rsidR="0060293B" w14:paraId="06A53673" w14:textId="77777777" w:rsidTr="0060293B">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675787B" w14:textId="77777777" w:rsidR="0060293B" w:rsidRDefault="0060293B">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9C07F0"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63E9426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0293B" w14:paraId="7E7AF573" w14:textId="77777777" w:rsidTr="0060293B">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B2682C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5F735A6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675F8937" w14:textId="77777777" w:rsidR="0060293B" w:rsidRDefault="0060293B">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1FE97B"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E4D001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B09DF47"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4C78E1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6A40152"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CD37A55"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808FD0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BDFA99E"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60293B" w14:paraId="5B843A2A" w14:textId="77777777" w:rsidTr="0060293B">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E274213"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1EB223"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5BA4BD62" w14:textId="0ABF6A63"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0D7D99">
              <w:rPr>
                <w:rFonts w:ascii="Times New Roman" w:hAnsi="Times New Roman"/>
                <w:i/>
                <w:sz w:val="28"/>
                <w:szCs w:val="28"/>
              </w:rPr>
              <w:t>.</w:t>
            </w:r>
          </w:p>
          <w:p w14:paraId="5A023C2E" w14:textId="77777777" w:rsidR="0060293B" w:rsidRDefault="0060293B">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xml:space="preserve">). </w:t>
            </w:r>
            <w:proofErr w:type="gramStart"/>
            <w:r>
              <w:rPr>
                <w:rFonts w:ascii="Times New Roman" w:hAnsi="Times New Roman"/>
                <w:sz w:val="28"/>
                <w:szCs w:val="28"/>
              </w:rPr>
              <w:t>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CB99EA"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7DC5A61" w14:textId="77777777" w:rsidR="0060293B" w:rsidRDefault="0060293B">
            <w:pPr>
              <w:spacing w:after="0"/>
              <w:rPr>
                <w:rFonts w:ascii="Times New Roman" w:hAnsi="Times New Roman"/>
                <w:sz w:val="28"/>
                <w:szCs w:val="28"/>
              </w:rPr>
            </w:pPr>
          </w:p>
        </w:tc>
      </w:tr>
      <w:tr w:rsidR="0060293B" w14:paraId="64C209DF" w14:textId="77777777" w:rsidTr="0060293B">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AB85211" w14:textId="77777777" w:rsidR="0060293B" w:rsidRDefault="0060293B">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315D33" w14:textId="77777777" w:rsidR="0060293B" w:rsidRDefault="0060293B">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5CD12D4A" w14:textId="6C6105BE" w:rsidR="0060293B" w:rsidRDefault="0060293B">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0D7D99">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C35FD3"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54009BA" w14:textId="77777777" w:rsidR="0060293B" w:rsidRDefault="0060293B">
            <w:pPr>
              <w:spacing w:after="0"/>
              <w:rPr>
                <w:rFonts w:ascii="Times New Roman" w:hAnsi="Times New Roman"/>
                <w:sz w:val="28"/>
                <w:szCs w:val="28"/>
              </w:rPr>
            </w:pPr>
          </w:p>
        </w:tc>
      </w:tr>
      <w:tr w:rsidR="0060293B" w14:paraId="3FD20FE1" w14:textId="77777777" w:rsidTr="0060293B">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301A009"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651B96"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71E02AAC" w14:textId="77777777" w:rsidR="0060293B" w:rsidRDefault="0060293B">
            <w:pPr>
              <w:spacing w:after="0" w:line="240" w:lineRule="auto"/>
              <w:rPr>
                <w:rFonts w:ascii="Times New Roman" w:hAnsi="Times New Roman"/>
                <w:b/>
                <w:sz w:val="28"/>
                <w:szCs w:val="28"/>
              </w:rPr>
            </w:pPr>
          </w:p>
        </w:tc>
      </w:tr>
      <w:tr w:rsidR="0060293B" w14:paraId="29EF09C1" w14:textId="77777777" w:rsidTr="0060293B">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8B80D44"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E1E46F" w14:textId="77777777" w:rsidR="0060293B" w:rsidRDefault="0060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4005648B" w14:textId="77777777" w:rsidR="0060293B" w:rsidRDefault="0060293B">
            <w:pPr>
              <w:spacing w:after="0" w:line="240" w:lineRule="auto"/>
              <w:rPr>
                <w:rFonts w:ascii="Times New Roman" w:hAnsi="Times New Roman"/>
                <w:sz w:val="28"/>
                <w:szCs w:val="28"/>
              </w:rPr>
            </w:pPr>
          </w:p>
        </w:tc>
      </w:tr>
    </w:tbl>
    <w:p w14:paraId="61D4E909" w14:textId="77777777" w:rsidR="0060293B" w:rsidRPr="0060293B" w:rsidRDefault="0060293B" w:rsidP="0060293B"/>
    <w:p w14:paraId="7F41D322" w14:textId="77777777" w:rsidR="00B40B36" w:rsidRDefault="00B40B36">
      <w:pPr>
        <w:spacing w:after="0" w:line="240" w:lineRule="auto"/>
        <w:jc w:val="center"/>
        <w:rPr>
          <w:rFonts w:ascii="Times New Roman" w:hAnsi="Times New Roman"/>
          <w:sz w:val="24"/>
        </w:rPr>
      </w:pPr>
    </w:p>
    <w:p w14:paraId="6AA9553C" w14:textId="77777777" w:rsidR="00B40B36" w:rsidRDefault="00B40B36">
      <w:pPr>
        <w:tabs>
          <w:tab w:val="left" w:pos="1633"/>
        </w:tabs>
        <w:spacing w:after="0" w:line="240" w:lineRule="auto"/>
        <w:jc w:val="both"/>
        <w:rPr>
          <w:rFonts w:ascii="Times New Roman" w:hAnsi="Times New Roman"/>
          <w:i/>
          <w:sz w:val="24"/>
        </w:rPr>
      </w:pPr>
    </w:p>
    <w:p w14:paraId="140FC5B0" w14:textId="7640527C" w:rsidR="00B40B36" w:rsidRDefault="00B40B36">
      <w:pPr>
        <w:tabs>
          <w:tab w:val="left" w:pos="1633"/>
        </w:tabs>
        <w:spacing w:after="0" w:line="240" w:lineRule="auto"/>
        <w:rPr>
          <w:rFonts w:ascii="Times New Roman" w:hAnsi="Times New Roman"/>
          <w:sz w:val="24"/>
        </w:rPr>
      </w:pPr>
    </w:p>
    <w:p w14:paraId="3C1FAE61" w14:textId="77777777" w:rsidR="00B40B36" w:rsidRDefault="00B40B36">
      <w:pPr>
        <w:sectPr w:rsidR="00B40B36">
          <w:footerReference w:type="even" r:id="rId18"/>
          <w:footerReference w:type="default" r:id="rId19"/>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7" w:name="__RefHeading___4"/>
      <w:bookmarkEnd w:id="7"/>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10DFAF34"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литература</w:t>
      </w:r>
      <w:r w:rsidR="00125C9A">
        <w:rPr>
          <w:rFonts w:ascii="Times New Roman" w:hAnsi="Times New Roman"/>
          <w:sz w:val="28"/>
          <w:szCs w:val="28"/>
        </w:rPr>
        <w:t xml:space="preserve">. Литература (базовый уровень) </w:t>
      </w:r>
      <w:r w:rsidRPr="0071794C">
        <w:rPr>
          <w:rFonts w:ascii="Times New Roman" w:hAnsi="Times New Roman"/>
          <w:sz w:val="28"/>
          <w:szCs w:val="28"/>
        </w:rPr>
        <w:t xml:space="preserve">10 </w:t>
      </w:r>
      <w:proofErr w:type="spellStart"/>
      <w:r w:rsidRPr="0071794C">
        <w:rPr>
          <w:rFonts w:ascii="Times New Roman" w:hAnsi="Times New Roman"/>
          <w:sz w:val="28"/>
          <w:szCs w:val="28"/>
        </w:rPr>
        <w:t>класс</w:t>
      </w:r>
      <w:proofErr w:type="gramStart"/>
      <w:r w:rsidRPr="0071794C">
        <w:rPr>
          <w:rFonts w:ascii="Times New Roman" w:hAnsi="Times New Roman"/>
          <w:sz w:val="28"/>
          <w:szCs w:val="28"/>
        </w:rPr>
        <w:t>:в</w:t>
      </w:r>
      <w:proofErr w:type="spellEnd"/>
      <w:proofErr w:type="gramEnd"/>
      <w:r w:rsidRPr="0071794C">
        <w:rPr>
          <w:rFonts w:ascii="Times New Roman" w:hAnsi="Times New Roman"/>
          <w:sz w:val="28"/>
          <w:szCs w:val="28"/>
        </w:rPr>
        <w:t xml:space="preserve"> 2 ч. — М., 2019.</w:t>
      </w:r>
    </w:p>
    <w:p w14:paraId="01FCA97F" w14:textId="77777777"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00FF9E74"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20"/>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И.Л. и др. </w:t>
      </w:r>
      <w:r w:rsidR="00125C9A">
        <w:rPr>
          <w:rFonts w:ascii="Times New Roman" w:hAnsi="Times New Roman"/>
          <w:sz w:val="28"/>
          <w:szCs w:val="28"/>
        </w:rPr>
        <w:t>Литература:</w:t>
      </w:r>
      <w:r w:rsidRPr="0071794C">
        <w:rPr>
          <w:rFonts w:ascii="Times New Roman" w:hAnsi="Times New Roman"/>
          <w:sz w:val="28"/>
          <w:szCs w:val="28"/>
        </w:rPr>
        <w:t xml:space="preserve"> 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Default="0071794C" w:rsidP="00D17A99">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14:paraId="696E8B80" w14:textId="77777777" w:rsidR="00D17A99" w:rsidRPr="0071794C" w:rsidRDefault="00D17A99" w:rsidP="00D17A99">
      <w:pPr>
        <w:pStyle w:val="112"/>
        <w:spacing w:before="82" w:line="276" w:lineRule="auto"/>
        <w:ind w:left="0"/>
        <w:jc w:val="center"/>
        <w:rPr>
          <w:sz w:val="28"/>
          <w:szCs w:val="28"/>
        </w:rPr>
      </w:pP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77777777"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w:t>
      </w:r>
      <w:proofErr w:type="spellStart"/>
      <w:r w:rsidRPr="0071794C">
        <w:rPr>
          <w:rFonts w:ascii="Times New Roman" w:hAnsi="Times New Roman"/>
          <w:sz w:val="28"/>
          <w:szCs w:val="28"/>
        </w:rPr>
        <w:t>госудаственного</w:t>
      </w:r>
      <w:proofErr w:type="spellEnd"/>
      <w:r w:rsidRPr="0071794C">
        <w:rPr>
          <w:rFonts w:ascii="Times New Roman" w:hAnsi="Times New Roman"/>
          <w:sz w:val="28"/>
          <w:szCs w:val="28"/>
        </w:rPr>
        <w:t xml:space="preserve"> образовательного стандарта среднего (полного) общего образования».</w:t>
      </w:r>
    </w:p>
    <w:p w14:paraId="1CDFA32D" w14:textId="77777777"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p>
    <w:p w14:paraId="4A83C11A" w14:textId="77777777" w:rsidR="0071794C" w:rsidRPr="0071794C" w:rsidRDefault="0071794C" w:rsidP="0071794C">
      <w:pPr>
        <w:pStyle w:val="afb"/>
        <w:widowControl w:val="0"/>
        <w:numPr>
          <w:ilvl w:val="0"/>
          <w:numId w:val="35"/>
        </w:numPr>
        <w:autoSpaceDE w:val="0"/>
        <w:autoSpaceDN w:val="0"/>
        <w:spacing w:after="0" w:line="276" w:lineRule="auto"/>
        <w:jc w:val="both"/>
        <w:rPr>
          <w:rFonts w:ascii="Times New Roman" w:hAnsi="Times New Roman"/>
          <w:sz w:val="28"/>
          <w:szCs w:val="28"/>
        </w:rPr>
      </w:pPr>
      <w:r w:rsidRPr="0071794C">
        <w:rPr>
          <w:rFonts w:ascii="Times New Roman" w:hAnsi="Times New Roman"/>
          <w:sz w:val="28"/>
          <w:szCs w:val="28"/>
        </w:rPr>
        <w:t>МинистерстваобразованияинаукиРоссийскойФедерацииот17.05.2012</w:t>
      </w:r>
      <w:r w:rsidRPr="0071794C">
        <w:rPr>
          <w:rFonts w:ascii="Times New Roman" w:hAnsi="Times New Roman"/>
          <w:spacing w:val="-10"/>
          <w:sz w:val="28"/>
          <w:szCs w:val="28"/>
        </w:rPr>
        <w:t>№</w:t>
      </w:r>
      <w:r w:rsidRPr="0071794C">
        <w:rPr>
          <w:rFonts w:ascii="Times New Roman" w:hAnsi="Times New Roman"/>
          <w:sz w:val="28"/>
          <w:szCs w:val="28"/>
        </w:rPr>
        <w:t xml:space="preserve">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gramStart"/>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14:paraId="5D22E16B" w14:textId="1F6348DA"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/под ред. </w:t>
      </w:r>
      <w:r w:rsidR="003E4D16">
        <w:rPr>
          <w:rFonts w:ascii="Times New Roman" w:hAnsi="Times New Roman"/>
          <w:sz w:val="28"/>
          <w:szCs w:val="28"/>
        </w:rPr>
        <w:t xml:space="preserve">Г. А </w:t>
      </w:r>
      <w:proofErr w:type="spellStart"/>
      <w:r w:rsidR="003E4D16">
        <w:rPr>
          <w:rFonts w:ascii="Times New Roman" w:hAnsi="Times New Roman"/>
          <w:sz w:val="28"/>
          <w:szCs w:val="28"/>
        </w:rPr>
        <w:t>Обернихина</w:t>
      </w:r>
      <w:proofErr w:type="spellEnd"/>
      <w:r w:rsidR="003E4D16">
        <w:rPr>
          <w:rFonts w:ascii="Times New Roman" w:hAnsi="Times New Roman"/>
          <w:sz w:val="28"/>
          <w:szCs w:val="28"/>
        </w:rPr>
        <w:t xml:space="preserve"> Г. А., </w:t>
      </w:r>
      <w:proofErr w:type="spellStart"/>
      <w:r w:rsidR="003E4D16">
        <w:rPr>
          <w:rFonts w:ascii="Times New Roman" w:hAnsi="Times New Roman"/>
          <w:sz w:val="28"/>
          <w:szCs w:val="28"/>
        </w:rPr>
        <w:t>Мацыяка</w:t>
      </w:r>
      <w:proofErr w:type="spellEnd"/>
      <w:r w:rsidR="003E4D16">
        <w:rPr>
          <w:rFonts w:ascii="Times New Roman" w:hAnsi="Times New Roman"/>
          <w:sz w:val="28"/>
          <w:szCs w:val="28"/>
        </w:rPr>
        <w:t xml:space="preserve"> В.Ю. </w:t>
      </w:r>
      <w:r w:rsidRPr="0071794C">
        <w:rPr>
          <w:rFonts w:ascii="Times New Roman" w:hAnsi="Times New Roman"/>
          <w:sz w:val="28"/>
          <w:szCs w:val="28"/>
        </w:rPr>
        <w:t>— М., 2018.</w:t>
      </w:r>
    </w:p>
    <w:p w14:paraId="1E2E9B84"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Современная русская литература конца ХХ </w:t>
      </w:r>
      <w:proofErr w:type="gramStart"/>
      <w:r w:rsidRPr="0071794C">
        <w:rPr>
          <w:rFonts w:ascii="Times New Roman" w:hAnsi="Times New Roman"/>
          <w:sz w:val="28"/>
          <w:szCs w:val="28"/>
        </w:rPr>
        <w:t>—н</w:t>
      </w:r>
      <w:proofErr w:type="gramEnd"/>
      <w:r w:rsidRPr="0071794C">
        <w:rPr>
          <w:rFonts w:ascii="Times New Roman" w:hAnsi="Times New Roman"/>
          <w:sz w:val="28"/>
          <w:szCs w:val="28"/>
        </w:rPr>
        <w:t>ачала ХХI века. —М.,2019.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57CE5901" w14:textId="77777777" w:rsidR="008923AD" w:rsidRDefault="008923AD" w:rsidP="0071794C">
      <w:pPr>
        <w:pStyle w:val="112"/>
        <w:spacing w:before="7" w:line="276" w:lineRule="auto"/>
        <w:jc w:val="left"/>
        <w:rPr>
          <w:b w:val="0"/>
          <w:spacing w:val="-4"/>
          <w:sz w:val="28"/>
          <w:szCs w:val="28"/>
        </w:rPr>
      </w:pPr>
    </w:p>
    <w:p w14:paraId="0BBC26E6" w14:textId="77777777" w:rsidR="0071794C" w:rsidRPr="0071794C" w:rsidRDefault="0071794C" w:rsidP="008923AD">
      <w:pPr>
        <w:pStyle w:val="112"/>
        <w:spacing w:before="7" w:line="276" w:lineRule="auto"/>
        <w:jc w:val="center"/>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B175F6"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B175F6"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B175F6"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3">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B175F6"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B175F6"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5"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77777777"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sz w:val="28"/>
          <w:szCs w:val="28"/>
        </w:rPr>
        <w:lastRenderedPageBreak/>
        <w:t xml:space="preserve"> </w:t>
      </w:r>
      <w:r w:rsidRPr="0071794C">
        <w:rPr>
          <w:rFonts w:ascii="Times New Roman" w:hAnsi="Times New Roman"/>
          <w:b/>
          <w:sz w:val="28"/>
          <w:szCs w:val="28"/>
        </w:rPr>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57DC7186" w:rsidR="0071794C" w:rsidRPr="00B175F6"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B175F6">
              <w:rPr>
                <w:rFonts w:cs="Times New Roman"/>
                <w:spacing w:val="-2"/>
                <w:sz w:val="28"/>
                <w:szCs w:val="28"/>
              </w:rPr>
              <w:t>мероприяти</w:t>
            </w:r>
            <w:proofErr w:type="spellEnd"/>
            <w:r w:rsidR="00B175F6">
              <w:rPr>
                <w:rFonts w:cs="Times New Roman"/>
                <w:spacing w:val="-2"/>
                <w:sz w:val="28"/>
                <w:szCs w:val="28"/>
                <w:lang w:val="ru-RU"/>
              </w:rPr>
              <w:t>й</w:t>
            </w:r>
            <w:bookmarkStart w:id="8" w:name="_GoBack"/>
            <w:bookmarkEnd w:id="8"/>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1C7F4892" w14:textId="643D3A9D"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proofErr w:type="gramStart"/>
            <w:r>
              <w:rPr>
                <w:rFonts w:cs="Times New Roman"/>
                <w:sz w:val="28"/>
                <w:szCs w:val="28"/>
                <w:lang w:val="ru-RU"/>
              </w:rPr>
              <w:lastRenderedPageBreak/>
              <w:t>ОК</w:t>
            </w:r>
            <w:proofErr w:type="gramEnd"/>
            <w:r>
              <w:rPr>
                <w:rFonts w:cs="Times New Roman"/>
                <w:sz w:val="28"/>
                <w:szCs w:val="28"/>
                <w:lang w:val="ru-RU"/>
              </w:rPr>
              <w:t xml:space="preserve">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05. Осуществлять устную и письменную коммуникацию </w:t>
            </w:r>
            <w:proofErr w:type="gramStart"/>
            <w:r w:rsidRPr="0071794C">
              <w:rPr>
                <w:rFonts w:cs="Times New Roman"/>
                <w:sz w:val="28"/>
                <w:szCs w:val="28"/>
                <w:lang w:val="ru-RU"/>
              </w:rPr>
              <w:t>на</w:t>
            </w:r>
            <w:proofErr w:type="gramEnd"/>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509CBFFD" w14:textId="77777777"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14:paraId="02EA023A" w14:textId="77777777" w:rsidR="0071794C" w:rsidRPr="0071794C" w:rsidRDefault="0071794C" w:rsidP="0071794C">
            <w:pPr>
              <w:pStyle w:val="TableParagraph"/>
              <w:spacing w:line="276" w:lineRule="auto"/>
              <w:ind w:left="0" w:right="119"/>
              <w:rPr>
                <w:rFonts w:cs="Times New Roman"/>
                <w:sz w:val="28"/>
                <w:szCs w:val="28"/>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5DD9992D" w14:textId="77777777" w:rsidTr="0071794C">
        <w:trPr>
          <w:trHeight w:val="3036"/>
        </w:trPr>
        <w:tc>
          <w:tcPr>
            <w:tcW w:w="2410" w:type="dxa"/>
          </w:tcPr>
          <w:p w14:paraId="036623CA" w14:textId="77777777" w:rsidR="007F5CC0" w:rsidRPr="0060293B" w:rsidRDefault="00374CFB" w:rsidP="007F5CC0">
            <w:pPr>
              <w:suppressAutoHyphens/>
              <w:spacing w:line="276" w:lineRule="auto"/>
              <w:rPr>
                <w:rFonts w:ascii="Times New Roman" w:hAnsi="Times New Roman" w:cs="Times New Roman"/>
                <w:bCs/>
                <w:sz w:val="28"/>
                <w:szCs w:val="28"/>
                <w:lang w:val="ru-RU"/>
              </w:rPr>
            </w:pPr>
            <w:r>
              <w:rPr>
                <w:rFonts w:ascii="Times New Roman" w:hAnsi="Times New Roman"/>
                <w:color w:val="000000"/>
                <w:sz w:val="28"/>
                <w:szCs w:val="28"/>
                <w:lang w:val="ru-RU"/>
              </w:rPr>
              <w:t xml:space="preserve">   </w:t>
            </w:r>
            <w:r w:rsidR="007F5CC0" w:rsidRPr="0060293B">
              <w:rPr>
                <w:rFonts w:ascii="Times New Roman" w:hAnsi="Times New Roman" w:cs="Times New Roman"/>
                <w:bCs/>
                <w:sz w:val="28"/>
                <w:szCs w:val="28"/>
                <w:lang w:val="ru-RU"/>
              </w:rPr>
              <w:t>ПК 1.1. Выполнять подготовительные работы при монтаже систем отопления, водоснабжения, канализации и водостоков.</w:t>
            </w:r>
          </w:p>
          <w:p w14:paraId="49274298" w14:textId="13A1A8C2" w:rsidR="0071794C" w:rsidRPr="00762257" w:rsidRDefault="0071794C" w:rsidP="007F5CC0">
            <w:pPr>
              <w:rPr>
                <w:rFonts w:cs="Times New Roman"/>
                <w:sz w:val="28"/>
                <w:szCs w:val="28"/>
                <w:highlight w:val="yellow"/>
                <w:lang w:val="ru-RU"/>
              </w:rPr>
            </w:pPr>
          </w:p>
        </w:tc>
        <w:tc>
          <w:tcPr>
            <w:tcW w:w="3544" w:type="dxa"/>
          </w:tcPr>
          <w:p w14:paraId="023297D7" w14:textId="036E90F9"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t>Р.1</w:t>
            </w:r>
            <w:r w:rsidRPr="00374CFB">
              <w:rPr>
                <w:rFonts w:cs="Times New Roman"/>
                <w:sz w:val="28"/>
                <w:szCs w:val="28"/>
                <w:lang w:val="ru-RU"/>
              </w:rPr>
              <w:t>,</w:t>
            </w:r>
            <w:r w:rsidRPr="00374CFB">
              <w:rPr>
                <w:rFonts w:cs="Times New Roman"/>
                <w:sz w:val="28"/>
                <w:szCs w:val="28"/>
              </w:rPr>
              <w:t xml:space="preserve"> Р.2</w:t>
            </w:r>
            <w:r w:rsidR="00A123DE">
              <w:rPr>
                <w:rFonts w:cs="Times New Roman"/>
                <w:sz w:val="28"/>
                <w:szCs w:val="28"/>
                <w:lang w:val="ru-RU"/>
              </w:rPr>
              <w:t>, Р.3, Р.4, Р.5, Р.6</w:t>
            </w:r>
            <w:r w:rsidRPr="00374CFB">
              <w:rPr>
                <w:rFonts w:cs="Times New Roman"/>
                <w:sz w:val="28"/>
                <w:szCs w:val="28"/>
                <w:lang w:val="ru-RU"/>
              </w:rPr>
              <w:t>.</w:t>
            </w:r>
          </w:p>
        </w:tc>
        <w:tc>
          <w:tcPr>
            <w:tcW w:w="3685" w:type="dxa"/>
            <w:tcBorders>
              <w:bottom w:val="single" w:sz="4" w:space="0" w:color="auto"/>
            </w:tcBorders>
          </w:tcPr>
          <w:p w14:paraId="69F7C5AE" w14:textId="089A3DF5"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14:paraId="6167955A" w14:textId="77777777"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6"/>
      <w:footerReference w:type="default" r:id="rId2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B5805" w14:textId="77777777" w:rsidR="003D654F" w:rsidRDefault="003D654F">
      <w:pPr>
        <w:spacing w:after="0" w:line="240" w:lineRule="auto"/>
      </w:pPr>
      <w:r>
        <w:separator/>
      </w:r>
    </w:p>
  </w:endnote>
  <w:endnote w:type="continuationSeparator" w:id="0">
    <w:p w14:paraId="2926D729" w14:textId="77777777" w:rsidR="003D654F" w:rsidRDefault="003D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6F924940" w:rsidR="00C11073" w:rsidRDefault="00C11073">
        <w:pPr>
          <w:pStyle w:val="a7"/>
          <w:jc w:val="right"/>
        </w:pPr>
        <w:r>
          <w:fldChar w:fldCharType="begin"/>
        </w:r>
        <w:r>
          <w:instrText>PAGE   \* MERGEFORMAT</w:instrText>
        </w:r>
        <w:r>
          <w:fldChar w:fldCharType="separate"/>
        </w:r>
        <w:r w:rsidR="000A51CF">
          <w:rPr>
            <w:noProof/>
          </w:rPr>
          <w:t>4</w:t>
        </w:r>
        <w:r>
          <w:fldChar w:fldCharType="end"/>
        </w:r>
      </w:p>
    </w:sdtContent>
  </w:sdt>
  <w:p w14:paraId="42D59162" w14:textId="77777777" w:rsidR="00C11073" w:rsidRDefault="00C1107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11073" w:rsidRDefault="00C1107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60941706"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B175F6">
      <w:rPr>
        <w:rStyle w:val="1f8"/>
        <w:noProof/>
      </w:rPr>
      <w:t>42</w:t>
    </w:r>
    <w:r>
      <w:rPr>
        <w:rStyle w:val="1f8"/>
      </w:rPr>
      <w:fldChar w:fldCharType="end"/>
    </w:r>
  </w:p>
  <w:p w14:paraId="4F0B7F47" w14:textId="77777777" w:rsidR="00C11073" w:rsidRDefault="00C110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11073" w:rsidRDefault="00C110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23F5B9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C42F2">
      <w:rPr>
        <w:rStyle w:val="1f8"/>
        <w:noProof/>
      </w:rPr>
      <w:t>11</w:t>
    </w:r>
    <w:r>
      <w:rPr>
        <w:rStyle w:val="1f8"/>
      </w:rPr>
      <w:fldChar w:fldCharType="end"/>
    </w:r>
  </w:p>
  <w:p w14:paraId="1D19E338" w14:textId="77777777" w:rsidR="00C11073" w:rsidRDefault="00C110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11073" w:rsidRDefault="00C1107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233ACE69"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C42F2">
      <w:rPr>
        <w:rStyle w:val="1f8"/>
        <w:noProof/>
      </w:rPr>
      <w:t>13</w:t>
    </w:r>
    <w:r>
      <w:rPr>
        <w:rStyle w:val="1f8"/>
      </w:rPr>
      <w:fldChar w:fldCharType="end"/>
    </w:r>
  </w:p>
  <w:p w14:paraId="14198757" w14:textId="77777777" w:rsidR="00C11073" w:rsidRDefault="00C1107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11073" w:rsidRDefault="00C1107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31A1DFBE"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C42F2">
      <w:rPr>
        <w:rStyle w:val="1f8"/>
        <w:noProof/>
      </w:rPr>
      <w:t>14</w:t>
    </w:r>
    <w:r>
      <w:rPr>
        <w:rStyle w:val="1f8"/>
      </w:rPr>
      <w:fldChar w:fldCharType="end"/>
    </w:r>
  </w:p>
  <w:p w14:paraId="188FBBC7" w14:textId="77777777" w:rsidR="00C11073" w:rsidRDefault="00C1107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11073" w:rsidRDefault="00C1107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78A429C5"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8923AD">
      <w:rPr>
        <w:rStyle w:val="1f8"/>
        <w:noProof/>
      </w:rPr>
      <w:t>41</w:t>
    </w:r>
    <w:r>
      <w:rPr>
        <w:rStyle w:val="1f8"/>
      </w:rPr>
      <w:fldChar w:fldCharType="end"/>
    </w:r>
  </w:p>
  <w:p w14:paraId="49AF9AA8" w14:textId="77777777" w:rsidR="00C11073" w:rsidRDefault="00C110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43CEF" w14:textId="77777777" w:rsidR="003D654F" w:rsidRDefault="003D654F">
      <w:pPr>
        <w:spacing w:after="0" w:line="240" w:lineRule="auto"/>
      </w:pPr>
      <w:r>
        <w:separator/>
      </w:r>
    </w:p>
  </w:footnote>
  <w:footnote w:type="continuationSeparator" w:id="0">
    <w:p w14:paraId="610400F7" w14:textId="77777777" w:rsidR="003D654F" w:rsidRDefault="003D6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11073" w:rsidRDefault="00C1107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11073" w:rsidRDefault="00C1107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11073" w:rsidRDefault="00C1107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E82EAE3"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14:paraId="0F79EB06" w14:textId="77777777" w:rsidR="00C11073" w:rsidRDefault="00C1107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11073" w:rsidRDefault="00B175F6">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11073" w:rsidRDefault="00C1107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17F91"/>
    <w:rsid w:val="000431F9"/>
    <w:rsid w:val="00083CBA"/>
    <w:rsid w:val="000872D5"/>
    <w:rsid w:val="000A51CF"/>
    <w:rsid w:val="000D7D99"/>
    <w:rsid w:val="001254D3"/>
    <w:rsid w:val="00125C9A"/>
    <w:rsid w:val="00133A33"/>
    <w:rsid w:val="00135D27"/>
    <w:rsid w:val="00147FF8"/>
    <w:rsid w:val="001567EA"/>
    <w:rsid w:val="00173BF9"/>
    <w:rsid w:val="00176E13"/>
    <w:rsid w:val="00183FB3"/>
    <w:rsid w:val="00202F2A"/>
    <w:rsid w:val="00237717"/>
    <w:rsid w:val="0025588D"/>
    <w:rsid w:val="002626D0"/>
    <w:rsid w:val="002A2850"/>
    <w:rsid w:val="002B133E"/>
    <w:rsid w:val="002E61D2"/>
    <w:rsid w:val="00306E91"/>
    <w:rsid w:val="003130F6"/>
    <w:rsid w:val="00321171"/>
    <w:rsid w:val="00374CFB"/>
    <w:rsid w:val="00383BF4"/>
    <w:rsid w:val="003D654F"/>
    <w:rsid w:val="003E4D16"/>
    <w:rsid w:val="00402CAF"/>
    <w:rsid w:val="00413BDC"/>
    <w:rsid w:val="00416BE7"/>
    <w:rsid w:val="00463B85"/>
    <w:rsid w:val="004B637F"/>
    <w:rsid w:val="004C5FCC"/>
    <w:rsid w:val="004F71AC"/>
    <w:rsid w:val="0053270A"/>
    <w:rsid w:val="005D7A1B"/>
    <w:rsid w:val="0060293B"/>
    <w:rsid w:val="006061D2"/>
    <w:rsid w:val="00643F89"/>
    <w:rsid w:val="006604E3"/>
    <w:rsid w:val="00666C84"/>
    <w:rsid w:val="0068461E"/>
    <w:rsid w:val="00687663"/>
    <w:rsid w:val="006C4678"/>
    <w:rsid w:val="006C4A4E"/>
    <w:rsid w:val="006D07B2"/>
    <w:rsid w:val="006F3A4B"/>
    <w:rsid w:val="0071794C"/>
    <w:rsid w:val="007472DD"/>
    <w:rsid w:val="00762257"/>
    <w:rsid w:val="007B31F7"/>
    <w:rsid w:val="007C26E4"/>
    <w:rsid w:val="007D4525"/>
    <w:rsid w:val="007F5CC0"/>
    <w:rsid w:val="00800BBE"/>
    <w:rsid w:val="008410FA"/>
    <w:rsid w:val="008555A8"/>
    <w:rsid w:val="00886AB5"/>
    <w:rsid w:val="008923AD"/>
    <w:rsid w:val="008B21AF"/>
    <w:rsid w:val="008C42F2"/>
    <w:rsid w:val="009010BA"/>
    <w:rsid w:val="00910530"/>
    <w:rsid w:val="009361D9"/>
    <w:rsid w:val="00984938"/>
    <w:rsid w:val="009B1EE7"/>
    <w:rsid w:val="00A123DE"/>
    <w:rsid w:val="00A14E6E"/>
    <w:rsid w:val="00A4428C"/>
    <w:rsid w:val="00A47972"/>
    <w:rsid w:val="00A604FC"/>
    <w:rsid w:val="00A74CB1"/>
    <w:rsid w:val="00AF65F4"/>
    <w:rsid w:val="00B175F6"/>
    <w:rsid w:val="00B40B36"/>
    <w:rsid w:val="00B74C83"/>
    <w:rsid w:val="00B9158B"/>
    <w:rsid w:val="00BA542D"/>
    <w:rsid w:val="00BB08B5"/>
    <w:rsid w:val="00BC7940"/>
    <w:rsid w:val="00BD4CB4"/>
    <w:rsid w:val="00BE0E2A"/>
    <w:rsid w:val="00C01D8F"/>
    <w:rsid w:val="00C07822"/>
    <w:rsid w:val="00C11073"/>
    <w:rsid w:val="00C3275F"/>
    <w:rsid w:val="00C35EBF"/>
    <w:rsid w:val="00C5063D"/>
    <w:rsid w:val="00C752D7"/>
    <w:rsid w:val="00C95A46"/>
    <w:rsid w:val="00CA17DE"/>
    <w:rsid w:val="00CB4984"/>
    <w:rsid w:val="00CD26CE"/>
    <w:rsid w:val="00CE120F"/>
    <w:rsid w:val="00CE5230"/>
    <w:rsid w:val="00D10E80"/>
    <w:rsid w:val="00D15AB5"/>
    <w:rsid w:val="00D17A99"/>
    <w:rsid w:val="00D215F7"/>
    <w:rsid w:val="00D322B4"/>
    <w:rsid w:val="00D63CA1"/>
    <w:rsid w:val="00D84295"/>
    <w:rsid w:val="00DF55B1"/>
    <w:rsid w:val="00DF5D87"/>
    <w:rsid w:val="00E46609"/>
    <w:rsid w:val="00E761C6"/>
    <w:rsid w:val="00EA6C2B"/>
    <w:rsid w:val="00F2132E"/>
    <w:rsid w:val="00F50E63"/>
    <w:rsid w:val="00F526F4"/>
    <w:rsid w:val="00F66587"/>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60293B"/>
    <w:rPr>
      <w:color w:val="954F72" w:themeColor="followedHyperlink"/>
      <w:u w:val="single"/>
    </w:rPr>
  </w:style>
  <w:style w:type="paragraph" w:customStyle="1" w:styleId="msonormal0">
    <w:name w:val="msonormal"/>
    <w:basedOn w:val="a"/>
    <w:rsid w:val="0060293B"/>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60293B"/>
    <w:rPr>
      <w:color w:val="954F72" w:themeColor="followedHyperlink"/>
      <w:u w:val="single"/>
    </w:rPr>
  </w:style>
  <w:style w:type="paragraph" w:customStyle="1" w:styleId="msonormal0">
    <w:name w:val="msonormal"/>
    <w:basedOn w:val="a"/>
    <w:rsid w:val="0060293B"/>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24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8.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www.1september.ru/&#1080;&#1079;&#1076;&#1072;&#1090;&#1077;&#1083;&#1100;&#1089;&#1082;&#1080;&#1081;&#1076;&#1086;&#1084;"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7.xml"/><Relationship Id="rId25" Type="http://schemas.openxmlformats.org/officeDocument/2006/relationships/hyperlink" Target="http://www.allbest.ru/union/&#1057;&#1086;&#1102;&#1079;%20&#1086;&#1073;&#1088;&#1072;&#1079;&#1086;&#1074;&#1072;&#1090;&#1077;&#1083;&#1100;&#1085;&#1099;&#1093;%20&#1089;&#1072;&#1081;&#1090;&#1086;&#1074;"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vschool.ru/"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km.ru/"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www.it-n.ru/" TargetMode="External"/><Relationship Id="rId27"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F1D3-5F25-494D-8F8C-122FBC1F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51</Pages>
  <Words>11207</Words>
  <Characters>63886</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73</cp:revision>
  <cp:lastPrinted>2024-08-22T14:10:00Z</cp:lastPrinted>
  <dcterms:created xsi:type="dcterms:W3CDTF">2024-08-12T07:08:00Z</dcterms:created>
  <dcterms:modified xsi:type="dcterms:W3CDTF">2025-05-29T04:46:00Z</dcterms:modified>
</cp:coreProperties>
</file>