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AE1C4" w14:textId="7757E273" w:rsidR="00EA4E9B" w:rsidRPr="00284A82" w:rsidRDefault="00EA4E9B" w:rsidP="004564ED">
      <w:pPr>
        <w:spacing w:after="0"/>
        <w:rPr>
          <w:rFonts w:ascii="Times New Roman" w:hAnsi="Times New Roman"/>
          <w:sz w:val="28"/>
          <w:szCs w:val="28"/>
        </w:rPr>
      </w:pPr>
      <w:bookmarkStart w:id="0" w:name="_Hlk125104808"/>
    </w:p>
    <w:p w14:paraId="084E4780" w14:textId="77777777" w:rsidR="002070AD" w:rsidRDefault="002070AD" w:rsidP="002070AD">
      <w:pPr>
        <w:spacing w:after="0"/>
        <w:jc w:val="center"/>
        <w:rPr>
          <w:rFonts w:ascii="Times New Roman" w:hAnsi="Times New Roman"/>
          <w:b/>
          <w:sz w:val="28"/>
          <w:szCs w:val="28"/>
        </w:rPr>
      </w:pPr>
      <w:bookmarkStart w:id="1" w:name="_Hlk124951921"/>
      <w:bookmarkEnd w:id="0"/>
      <w:r w:rsidRPr="00497EE3">
        <w:rPr>
          <w:rFonts w:ascii="Times New Roman" w:hAnsi="Times New Roman"/>
          <w:b/>
          <w:sz w:val="28"/>
          <w:szCs w:val="28"/>
        </w:rPr>
        <w:t>Министерство образования Республики Тыва</w:t>
      </w:r>
    </w:p>
    <w:p w14:paraId="3E19B2E5" w14:textId="77777777" w:rsidR="002070AD" w:rsidRPr="005D1900" w:rsidRDefault="002070AD" w:rsidP="002070AD">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7AF0DA46" w14:textId="77777777" w:rsidR="002070AD" w:rsidRPr="005D1900" w:rsidRDefault="002070AD" w:rsidP="002070AD">
      <w:pPr>
        <w:spacing w:after="0"/>
        <w:rPr>
          <w:rFonts w:ascii="Times New Roman" w:eastAsia="OfficinaSansBookC" w:hAnsi="Times New Roman"/>
          <w:sz w:val="28"/>
          <w:szCs w:val="28"/>
        </w:rPr>
      </w:pPr>
    </w:p>
    <w:p w14:paraId="04F29C87" w14:textId="77777777" w:rsidR="002070AD" w:rsidRPr="005D1900" w:rsidRDefault="002070AD" w:rsidP="002070AD">
      <w:pPr>
        <w:rPr>
          <w:rFonts w:ascii="Times New Roman" w:eastAsia="OfficinaSansBookC" w:hAnsi="Times New Roman"/>
          <w:sz w:val="28"/>
          <w:szCs w:val="28"/>
        </w:rPr>
      </w:pPr>
    </w:p>
    <w:p w14:paraId="6A6BAC80" w14:textId="77777777" w:rsidR="002070AD" w:rsidRPr="005D1900" w:rsidRDefault="002070AD" w:rsidP="002070AD">
      <w:pPr>
        <w:rPr>
          <w:rFonts w:ascii="Times New Roman" w:eastAsia="OfficinaSansBookC" w:hAnsi="Times New Roman"/>
          <w:sz w:val="28"/>
          <w:szCs w:val="28"/>
        </w:rPr>
      </w:pPr>
    </w:p>
    <w:p w14:paraId="3FC592F3" w14:textId="77777777" w:rsidR="002070AD" w:rsidRPr="005D1900" w:rsidRDefault="002070AD" w:rsidP="002070AD">
      <w:pPr>
        <w:spacing w:after="0"/>
        <w:jc w:val="center"/>
        <w:rPr>
          <w:rFonts w:ascii="Times New Roman" w:eastAsia="Calibri" w:hAnsi="Times New Roman"/>
          <w:b/>
          <w:bCs/>
          <w:sz w:val="28"/>
          <w:szCs w:val="28"/>
          <w:lang w:eastAsia="en-GB"/>
        </w:rPr>
      </w:pPr>
    </w:p>
    <w:p w14:paraId="19A35610" w14:textId="77777777" w:rsidR="002070AD" w:rsidRPr="005D1900" w:rsidRDefault="002070AD" w:rsidP="002070AD">
      <w:pPr>
        <w:spacing w:after="0"/>
        <w:jc w:val="center"/>
        <w:rPr>
          <w:rFonts w:ascii="Times New Roman" w:eastAsia="Calibri" w:hAnsi="Times New Roman"/>
          <w:b/>
          <w:bCs/>
          <w:sz w:val="28"/>
          <w:szCs w:val="28"/>
          <w:lang w:eastAsia="en-GB"/>
        </w:rPr>
      </w:pPr>
    </w:p>
    <w:p w14:paraId="2A2958DD" w14:textId="77777777" w:rsidR="002070AD" w:rsidRPr="005D1900" w:rsidRDefault="002070AD" w:rsidP="002070AD">
      <w:pPr>
        <w:spacing w:after="0"/>
        <w:jc w:val="center"/>
        <w:rPr>
          <w:rFonts w:ascii="Times New Roman" w:eastAsia="Calibri" w:hAnsi="Times New Roman"/>
          <w:b/>
          <w:bCs/>
          <w:sz w:val="28"/>
          <w:szCs w:val="28"/>
          <w:lang w:eastAsia="en-GB"/>
        </w:rPr>
      </w:pPr>
    </w:p>
    <w:p w14:paraId="0F42E0D8" w14:textId="77777777" w:rsidR="002070AD" w:rsidRPr="005D1900" w:rsidRDefault="002070AD" w:rsidP="002070AD">
      <w:pPr>
        <w:spacing w:after="0"/>
        <w:jc w:val="center"/>
        <w:rPr>
          <w:rFonts w:ascii="Times New Roman" w:eastAsia="Calibri" w:hAnsi="Times New Roman"/>
          <w:b/>
          <w:bCs/>
          <w:sz w:val="28"/>
          <w:szCs w:val="28"/>
          <w:lang w:eastAsia="en-GB"/>
        </w:rPr>
      </w:pPr>
    </w:p>
    <w:p w14:paraId="13B867AF" w14:textId="77777777" w:rsidR="002070AD" w:rsidRPr="005D1900" w:rsidRDefault="002070AD" w:rsidP="002070AD">
      <w:pPr>
        <w:spacing w:after="0"/>
        <w:jc w:val="center"/>
        <w:rPr>
          <w:rFonts w:ascii="Times New Roman" w:eastAsia="Calibri" w:hAnsi="Times New Roman"/>
          <w:b/>
          <w:bCs/>
          <w:sz w:val="28"/>
          <w:szCs w:val="28"/>
          <w:lang w:eastAsia="en-GB"/>
        </w:rPr>
      </w:pPr>
    </w:p>
    <w:p w14:paraId="246E544E" w14:textId="77777777" w:rsidR="002070AD" w:rsidRPr="005D1900" w:rsidRDefault="002070AD" w:rsidP="002070AD">
      <w:pPr>
        <w:spacing w:after="0"/>
        <w:jc w:val="center"/>
        <w:rPr>
          <w:rFonts w:ascii="Times New Roman" w:eastAsia="Calibri" w:hAnsi="Times New Roman"/>
          <w:b/>
          <w:bCs/>
          <w:sz w:val="28"/>
          <w:szCs w:val="28"/>
          <w:lang w:eastAsia="en-GB"/>
        </w:rPr>
      </w:pPr>
    </w:p>
    <w:p w14:paraId="37A502DD"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506B998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4AEE71B7" w14:textId="62C29B6C" w:rsidR="002070AD"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w:t>
      </w:r>
      <w:r>
        <w:rPr>
          <w:rFonts w:ascii="Times New Roman" w:hAnsi="Times New Roman"/>
          <w:b/>
          <w:sz w:val="28"/>
          <w:szCs w:val="28"/>
        </w:rPr>
        <w:t>Русский язык</w:t>
      </w:r>
      <w:r w:rsidRPr="005D1900">
        <w:rPr>
          <w:rFonts w:ascii="Times New Roman" w:hAnsi="Times New Roman"/>
          <w:b/>
          <w:sz w:val="28"/>
          <w:szCs w:val="28"/>
        </w:rPr>
        <w:t>»</w:t>
      </w:r>
    </w:p>
    <w:p w14:paraId="5ED15C58" w14:textId="77777777" w:rsidR="00E10F6C" w:rsidRPr="005D1900" w:rsidRDefault="00E10F6C"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p>
    <w:p w14:paraId="19F2E9FC" w14:textId="77777777" w:rsidR="00BC4C96" w:rsidRDefault="00E10F6C" w:rsidP="00E10F6C">
      <w:pPr>
        <w:spacing w:after="0"/>
        <w:jc w:val="center"/>
        <w:rPr>
          <w:rFonts w:ascii="Times New Roman" w:hAnsi="Times New Roman"/>
          <w:sz w:val="28"/>
          <w:szCs w:val="28"/>
        </w:rPr>
      </w:pPr>
      <w:r>
        <w:rPr>
          <w:rFonts w:ascii="Times New Roman" w:hAnsi="Times New Roman"/>
          <w:sz w:val="28"/>
          <w:szCs w:val="28"/>
        </w:rPr>
        <w:t xml:space="preserve">08.01.24 </w:t>
      </w:r>
      <w:r w:rsidRPr="00CF4E85">
        <w:rPr>
          <w:rFonts w:ascii="Times New Roman" w:hAnsi="Times New Roman"/>
          <w:sz w:val="28"/>
          <w:szCs w:val="28"/>
        </w:rPr>
        <w:t xml:space="preserve">Мастер </w:t>
      </w:r>
      <w:r>
        <w:rPr>
          <w:rFonts w:ascii="Times New Roman" w:hAnsi="Times New Roman"/>
          <w:sz w:val="28"/>
          <w:szCs w:val="28"/>
        </w:rPr>
        <w:t>столярно-плотнических, паркетных</w:t>
      </w:r>
    </w:p>
    <w:p w14:paraId="17328154" w14:textId="6C5F2A9E" w:rsidR="00E10F6C" w:rsidRPr="00CF4E85" w:rsidRDefault="00E10F6C" w:rsidP="00E10F6C">
      <w:pPr>
        <w:spacing w:after="0"/>
        <w:jc w:val="center"/>
        <w:rPr>
          <w:rFonts w:ascii="Times New Roman" w:hAnsi="Times New Roman"/>
          <w:sz w:val="28"/>
          <w:szCs w:val="28"/>
        </w:rPr>
      </w:pPr>
      <w:r>
        <w:rPr>
          <w:rFonts w:ascii="Times New Roman" w:hAnsi="Times New Roman"/>
          <w:sz w:val="28"/>
          <w:szCs w:val="28"/>
        </w:rPr>
        <w:t xml:space="preserve"> и стекольных работ</w:t>
      </w:r>
    </w:p>
    <w:p w14:paraId="17343A47" w14:textId="77777777" w:rsidR="001E7966" w:rsidRDefault="001E7966" w:rsidP="001E7966">
      <w:pPr>
        <w:spacing w:after="0"/>
        <w:jc w:val="center"/>
        <w:rPr>
          <w:rFonts w:ascii="Times New Roman" w:hAnsi="Times New Roman"/>
          <w:sz w:val="28"/>
          <w:szCs w:val="28"/>
        </w:rPr>
      </w:pPr>
    </w:p>
    <w:p w14:paraId="388D5BDD" w14:textId="77777777" w:rsidR="002070AD" w:rsidRPr="005D1900" w:rsidRDefault="002070AD" w:rsidP="002070AD">
      <w:pPr>
        <w:spacing w:after="0"/>
        <w:rPr>
          <w:rFonts w:ascii="Times New Roman" w:hAnsi="Times New Roman"/>
          <w:sz w:val="28"/>
          <w:szCs w:val="28"/>
        </w:rPr>
      </w:pPr>
    </w:p>
    <w:p w14:paraId="5699A351" w14:textId="77777777" w:rsidR="002070AD" w:rsidRDefault="002070AD" w:rsidP="002070AD">
      <w:pPr>
        <w:spacing w:after="0"/>
        <w:ind w:left="5670"/>
        <w:rPr>
          <w:rFonts w:ascii="Times New Roman" w:eastAsia="OfficinaSansBookC" w:hAnsi="Times New Roman"/>
          <w:sz w:val="28"/>
          <w:szCs w:val="28"/>
        </w:rPr>
      </w:pPr>
    </w:p>
    <w:p w14:paraId="5F1B3ADB" w14:textId="77777777" w:rsidR="002070AD" w:rsidRPr="005D1900" w:rsidRDefault="002070AD" w:rsidP="002070AD">
      <w:pPr>
        <w:spacing w:after="0"/>
        <w:ind w:left="5670"/>
        <w:rPr>
          <w:rFonts w:ascii="Times New Roman" w:eastAsia="OfficinaSansBookC" w:hAnsi="Times New Roman"/>
          <w:sz w:val="28"/>
          <w:szCs w:val="28"/>
        </w:rPr>
      </w:pPr>
    </w:p>
    <w:p w14:paraId="32ADDAFF" w14:textId="77777777" w:rsidR="002070AD" w:rsidRPr="005D1900" w:rsidRDefault="002070AD" w:rsidP="002070AD">
      <w:pPr>
        <w:spacing w:after="0"/>
        <w:ind w:left="5670"/>
        <w:rPr>
          <w:rFonts w:ascii="Times New Roman" w:eastAsia="OfficinaSansBookC" w:hAnsi="Times New Roman"/>
          <w:sz w:val="28"/>
          <w:szCs w:val="28"/>
        </w:rPr>
      </w:pPr>
    </w:p>
    <w:p w14:paraId="52B730A4" w14:textId="77777777" w:rsidR="002070AD" w:rsidRPr="005D1900" w:rsidRDefault="002070AD" w:rsidP="002070AD">
      <w:pPr>
        <w:spacing w:after="0"/>
        <w:ind w:left="5670"/>
        <w:rPr>
          <w:rFonts w:ascii="Times New Roman" w:eastAsia="OfficinaSansBookC" w:hAnsi="Times New Roman"/>
          <w:sz w:val="28"/>
          <w:szCs w:val="28"/>
        </w:rPr>
      </w:pPr>
    </w:p>
    <w:p w14:paraId="58D1F2C5" w14:textId="77777777" w:rsidR="002070AD" w:rsidRPr="005D1900" w:rsidRDefault="002070AD" w:rsidP="002070AD">
      <w:pPr>
        <w:spacing w:after="0"/>
        <w:ind w:left="5670"/>
        <w:rPr>
          <w:rFonts w:ascii="Times New Roman" w:eastAsia="OfficinaSansBookC" w:hAnsi="Times New Roman"/>
          <w:sz w:val="28"/>
          <w:szCs w:val="28"/>
        </w:rPr>
      </w:pPr>
    </w:p>
    <w:p w14:paraId="095B5EB0" w14:textId="77777777" w:rsidR="002070AD" w:rsidRPr="005D1900" w:rsidRDefault="002070AD" w:rsidP="002070AD">
      <w:pPr>
        <w:spacing w:after="0"/>
        <w:ind w:left="5670"/>
        <w:rPr>
          <w:rFonts w:ascii="Times New Roman" w:eastAsia="OfficinaSansBookC" w:hAnsi="Times New Roman"/>
          <w:sz w:val="28"/>
          <w:szCs w:val="28"/>
        </w:rPr>
      </w:pPr>
    </w:p>
    <w:p w14:paraId="114C47BA" w14:textId="77777777" w:rsidR="002070AD" w:rsidRPr="005D1900" w:rsidRDefault="002070AD" w:rsidP="002070AD">
      <w:pPr>
        <w:spacing w:after="0"/>
        <w:jc w:val="center"/>
        <w:rPr>
          <w:rFonts w:ascii="Times New Roman" w:eastAsia="Calibri" w:hAnsi="Times New Roman"/>
          <w:sz w:val="28"/>
          <w:szCs w:val="28"/>
        </w:rPr>
      </w:pPr>
    </w:p>
    <w:p w14:paraId="3668707B" w14:textId="77777777" w:rsidR="002070AD" w:rsidRPr="005D1900" w:rsidRDefault="002070AD" w:rsidP="002070AD">
      <w:pPr>
        <w:spacing w:after="0"/>
        <w:jc w:val="center"/>
        <w:rPr>
          <w:rFonts w:ascii="Times New Roman" w:eastAsia="Calibri" w:hAnsi="Times New Roman"/>
          <w:sz w:val="28"/>
          <w:szCs w:val="28"/>
        </w:rPr>
      </w:pPr>
    </w:p>
    <w:p w14:paraId="5FAFE437" w14:textId="77777777" w:rsidR="002070AD" w:rsidRPr="005D1900" w:rsidRDefault="002070AD" w:rsidP="002070AD">
      <w:pPr>
        <w:spacing w:after="0"/>
        <w:jc w:val="center"/>
        <w:rPr>
          <w:rFonts w:ascii="Times New Roman" w:eastAsia="Calibri" w:hAnsi="Times New Roman"/>
          <w:sz w:val="28"/>
          <w:szCs w:val="28"/>
        </w:rPr>
      </w:pPr>
    </w:p>
    <w:p w14:paraId="79D30165" w14:textId="77777777" w:rsidR="002070AD" w:rsidRPr="005D1900" w:rsidRDefault="002070AD" w:rsidP="002070AD">
      <w:pPr>
        <w:spacing w:after="0"/>
        <w:jc w:val="center"/>
        <w:rPr>
          <w:rFonts w:ascii="Times New Roman" w:eastAsia="Calibri" w:hAnsi="Times New Roman"/>
          <w:sz w:val="28"/>
          <w:szCs w:val="28"/>
        </w:rPr>
      </w:pPr>
    </w:p>
    <w:p w14:paraId="2EE983B7" w14:textId="77777777" w:rsidR="002070AD" w:rsidRPr="005D1900" w:rsidRDefault="002070AD" w:rsidP="002070AD">
      <w:pPr>
        <w:spacing w:after="0"/>
        <w:jc w:val="center"/>
        <w:rPr>
          <w:rFonts w:ascii="Times New Roman" w:eastAsia="Calibri" w:hAnsi="Times New Roman"/>
          <w:sz w:val="28"/>
          <w:szCs w:val="28"/>
        </w:rPr>
      </w:pPr>
    </w:p>
    <w:p w14:paraId="4F6EDF6B" w14:textId="77777777" w:rsidR="002070AD" w:rsidRPr="005D1900" w:rsidRDefault="002070AD" w:rsidP="002070AD">
      <w:pPr>
        <w:spacing w:after="0"/>
        <w:jc w:val="center"/>
        <w:rPr>
          <w:rFonts w:ascii="Times New Roman" w:eastAsia="Calibri" w:hAnsi="Times New Roman"/>
          <w:sz w:val="28"/>
          <w:szCs w:val="28"/>
        </w:rPr>
      </w:pPr>
    </w:p>
    <w:p w14:paraId="6AB8CD30" w14:textId="4AAE95FF" w:rsidR="002070AD" w:rsidRDefault="002070AD" w:rsidP="002070AD">
      <w:pPr>
        <w:spacing w:after="0"/>
        <w:rPr>
          <w:rFonts w:ascii="Times New Roman" w:eastAsia="Calibri" w:hAnsi="Times New Roman"/>
          <w:b/>
          <w:bCs/>
          <w:sz w:val="28"/>
          <w:szCs w:val="28"/>
        </w:rPr>
      </w:pPr>
      <w:bookmarkStart w:id="2" w:name="_Hlk150864283"/>
    </w:p>
    <w:p w14:paraId="26BD3141" w14:textId="169EAD6C" w:rsidR="00BC4C96" w:rsidRDefault="00BC4C96" w:rsidP="002070AD">
      <w:pPr>
        <w:spacing w:after="0"/>
        <w:rPr>
          <w:rFonts w:ascii="Times New Roman" w:eastAsia="Calibri" w:hAnsi="Times New Roman"/>
          <w:b/>
          <w:bCs/>
          <w:sz w:val="28"/>
          <w:szCs w:val="28"/>
        </w:rPr>
      </w:pPr>
    </w:p>
    <w:p w14:paraId="606FCF31" w14:textId="77777777" w:rsidR="00BC4C96" w:rsidRPr="005D1900" w:rsidRDefault="00BC4C96" w:rsidP="002070AD">
      <w:pPr>
        <w:spacing w:after="0"/>
        <w:rPr>
          <w:rFonts w:ascii="Times New Roman" w:eastAsia="Calibri" w:hAnsi="Times New Roman"/>
          <w:b/>
          <w:bCs/>
          <w:sz w:val="28"/>
          <w:szCs w:val="28"/>
        </w:rPr>
      </w:pPr>
    </w:p>
    <w:p w14:paraId="4EA499C8" w14:textId="77777777" w:rsidR="002070AD" w:rsidRPr="005D1900" w:rsidRDefault="002070AD" w:rsidP="002070AD">
      <w:pPr>
        <w:spacing w:after="0"/>
        <w:rPr>
          <w:rFonts w:ascii="Times New Roman" w:eastAsia="Calibri" w:hAnsi="Times New Roman"/>
          <w:b/>
          <w:bCs/>
          <w:sz w:val="28"/>
          <w:szCs w:val="28"/>
        </w:rPr>
      </w:pPr>
    </w:p>
    <w:p w14:paraId="1BAC645A" w14:textId="4F9D5559" w:rsidR="002070AD" w:rsidRPr="005D1900" w:rsidRDefault="002D0ADE" w:rsidP="002070AD">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2070AD" w:rsidRPr="005D1900">
        <w:rPr>
          <w:rFonts w:ascii="Times New Roman" w:eastAsia="Calibri" w:hAnsi="Times New Roman"/>
          <w:b/>
          <w:bCs/>
          <w:sz w:val="28"/>
          <w:szCs w:val="28"/>
        </w:rPr>
        <w:t xml:space="preserve"> г.</w:t>
      </w:r>
      <w:r w:rsidR="002070AD"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2070AD" w:rsidRPr="005D1900" w14:paraId="52898B40" w14:textId="77777777" w:rsidTr="00854EC1">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68A13801" w14:textId="77777777" w:rsidTr="00854EC1">
              <w:tc>
                <w:tcPr>
                  <w:tcW w:w="4678" w:type="dxa"/>
                </w:tcPr>
                <w:p w14:paraId="3F928A3E"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bookmarkStart w:id="3"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73CE332E"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88E5090"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6B5910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E89CF40"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17E0A0F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F8B1D76"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36F5FE87"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16323F89"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0BC30FB"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6EAFC839"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0BEE5D9A" w14:textId="77777777" w:rsidR="002070AD" w:rsidRPr="005D1900" w:rsidRDefault="002070AD" w:rsidP="00854EC1">
            <w:pPr>
              <w:spacing w:after="0"/>
              <w:rPr>
                <w:rFonts w:ascii="Times New Roman" w:eastAsia="Calibri" w:hAnsi="Times New Roman"/>
                <w:sz w:val="28"/>
                <w:szCs w:val="28"/>
              </w:rPr>
            </w:pPr>
          </w:p>
        </w:tc>
      </w:tr>
      <w:tr w:rsidR="002070AD" w:rsidRPr="005D1900" w14:paraId="47A22ADA" w14:textId="77777777" w:rsidTr="00854EC1">
        <w:trPr>
          <w:gridBefore w:val="1"/>
          <w:gridAfter w:val="1"/>
          <w:wBefore w:w="108" w:type="dxa"/>
          <w:wAfter w:w="330" w:type="dxa"/>
        </w:trPr>
        <w:tc>
          <w:tcPr>
            <w:tcW w:w="4678" w:type="dxa"/>
          </w:tcPr>
          <w:p w14:paraId="01AFF9D5"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57102337"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123CFB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75E4B569"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621068BD"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p w14:paraId="2A8F1492"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E14ECD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3CE0E95"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631218E2"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48517D21"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793A2B75"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2070AD" w:rsidRPr="005D1900" w14:paraId="7EF9D0D8" w14:textId="77777777" w:rsidTr="00854EC1">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2070AD" w:rsidRPr="005D1900" w14:paraId="5DC8DFD7" w14:textId="77777777" w:rsidTr="00854EC1">
              <w:tc>
                <w:tcPr>
                  <w:tcW w:w="4678" w:type="dxa"/>
                </w:tcPr>
                <w:p w14:paraId="3352D712" w14:textId="77777777" w:rsidR="002070AD" w:rsidRPr="005D1900" w:rsidRDefault="002070AD" w:rsidP="00854EC1">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0C119A45"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1A57FC8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3C80322B" w14:textId="77777777" w:rsidR="002070AD" w:rsidRPr="005D1900" w:rsidRDefault="002070AD" w:rsidP="00854EC1">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1D117503" w14:textId="77777777" w:rsidR="002070AD" w:rsidRPr="005D1900" w:rsidRDefault="002070AD" w:rsidP="00854EC1">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41C2C251"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67A5692D" w14:textId="77777777" w:rsidR="002070AD" w:rsidRPr="005D1900" w:rsidRDefault="002070AD" w:rsidP="00854EC1">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FC0D5B0" w14:textId="77777777" w:rsidR="002070AD" w:rsidRPr="005D1900" w:rsidRDefault="002070AD" w:rsidP="00854E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33D2A1D2"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3296C9CF" w14:textId="77777777" w:rsidR="002070AD" w:rsidRPr="005D1900" w:rsidRDefault="002070AD" w:rsidP="00854EC1">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7E402C8B" w14:textId="77777777" w:rsidR="002070AD" w:rsidRPr="005D1900" w:rsidRDefault="002070AD" w:rsidP="00854EC1">
            <w:pPr>
              <w:spacing w:after="0"/>
              <w:rPr>
                <w:rFonts w:ascii="Times New Roman" w:eastAsia="Calibri" w:hAnsi="Times New Roman"/>
                <w:sz w:val="28"/>
                <w:szCs w:val="28"/>
              </w:rPr>
            </w:pPr>
          </w:p>
        </w:tc>
      </w:tr>
    </w:tbl>
    <w:p w14:paraId="50CDF484"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82A4426"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8851143"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F41E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7494C1B"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61F9744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9EFE5FF"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35745AC"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618AFC1"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7C1B3189" w14:textId="77777777" w:rsidR="002070AD" w:rsidRPr="005D1900" w:rsidRDefault="002070AD" w:rsidP="00207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A485E57" w14:textId="6925C679" w:rsidR="002070AD" w:rsidRDefault="002070AD" w:rsidP="002070AD">
      <w:pPr>
        <w:spacing w:after="0"/>
        <w:jc w:val="both"/>
        <w:rPr>
          <w:rFonts w:ascii="Times New Roman" w:hAnsi="Times New Roman"/>
          <w:bCs/>
          <w:sz w:val="28"/>
          <w:szCs w:val="28"/>
        </w:rPr>
      </w:pPr>
      <w:r w:rsidRPr="005D1900">
        <w:rPr>
          <w:rFonts w:ascii="Times New Roman" w:hAnsi="Times New Roman"/>
          <w:bCs/>
          <w:sz w:val="28"/>
          <w:szCs w:val="28"/>
        </w:rPr>
        <w:t xml:space="preserve">  </w:t>
      </w:r>
      <w:r w:rsidR="00BE51B2">
        <w:rPr>
          <w:rFonts w:ascii="Times New Roman" w:hAnsi="Times New Roman"/>
          <w:bCs/>
          <w:sz w:val="28"/>
          <w:szCs w:val="28"/>
        </w:rPr>
        <w:tab/>
      </w:r>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2D0ADE">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2D0ADE">
        <w:rPr>
          <w:rFonts w:ascii="Times New Roman" w:hAnsi="Times New Roman"/>
          <w:bCs/>
          <w:sz w:val="28"/>
          <w:szCs w:val="28"/>
        </w:rPr>
        <w:t xml:space="preserve"> </w:t>
      </w:r>
      <w:r w:rsidRPr="005D1900">
        <w:rPr>
          <w:rFonts w:ascii="Times New Roman" w:hAnsi="Times New Roman"/>
          <w:bCs/>
          <w:sz w:val="28"/>
          <w:szCs w:val="28"/>
        </w:rPr>
        <w:t xml:space="preserve">14 от 30 ноября 2022г., ФГОС СПО по </w:t>
      </w:r>
      <w:bookmarkEnd w:id="2"/>
      <w:bookmarkEnd w:id="3"/>
      <w:r w:rsidRPr="00CF4E85">
        <w:rPr>
          <w:rFonts w:ascii="Times New Roman" w:hAnsi="Times New Roman"/>
          <w:bCs/>
          <w:sz w:val="28"/>
          <w:szCs w:val="28"/>
        </w:rPr>
        <w:t>профессии</w:t>
      </w:r>
      <w:r>
        <w:rPr>
          <w:rFonts w:ascii="Times New Roman" w:hAnsi="Times New Roman"/>
          <w:bCs/>
          <w:sz w:val="28"/>
          <w:szCs w:val="28"/>
        </w:rPr>
        <w:t xml:space="preserve">: </w:t>
      </w:r>
    </w:p>
    <w:p w14:paraId="498B9A67" w14:textId="693BF735" w:rsidR="00E10F6C" w:rsidRPr="00B9307D" w:rsidRDefault="00BE51B2" w:rsidP="00BE51B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sz w:val="28"/>
          <w:szCs w:val="28"/>
        </w:rPr>
        <w:tab/>
      </w:r>
      <w:r w:rsidR="002D0ADE">
        <w:rPr>
          <w:rFonts w:ascii="Times New Roman" w:hAnsi="Times New Roman"/>
          <w:sz w:val="28"/>
          <w:szCs w:val="28"/>
        </w:rPr>
        <w:t xml:space="preserve">08.01.24 </w:t>
      </w:r>
      <w:r w:rsidR="00E10F6C" w:rsidRPr="00CF4E85">
        <w:rPr>
          <w:rFonts w:ascii="Times New Roman" w:hAnsi="Times New Roman"/>
          <w:sz w:val="28"/>
          <w:szCs w:val="28"/>
        </w:rPr>
        <w:t xml:space="preserve">Мастер </w:t>
      </w:r>
      <w:r w:rsidR="00E10F6C">
        <w:rPr>
          <w:rFonts w:ascii="Times New Roman" w:hAnsi="Times New Roman"/>
          <w:sz w:val="28"/>
          <w:szCs w:val="28"/>
        </w:rPr>
        <w:t>столярно-плотнических, паркетных и стекольных работ</w:t>
      </w:r>
      <w:r w:rsidR="00E10F6C">
        <w:rPr>
          <w:rFonts w:ascii="Times New Roman" w:hAnsi="Times New Roman"/>
          <w:bCs/>
          <w:sz w:val="28"/>
          <w:szCs w:val="28"/>
        </w:rPr>
        <w:t>,</w:t>
      </w:r>
      <w:r w:rsidR="00E10F6C" w:rsidRPr="00CF4E85">
        <w:rPr>
          <w:rFonts w:ascii="Times New Roman" w:hAnsi="Times New Roman"/>
          <w:bCs/>
          <w:sz w:val="28"/>
          <w:szCs w:val="28"/>
        </w:rPr>
        <w:t xml:space="preserve"> утвержденного приказом Мин</w:t>
      </w:r>
      <w:r w:rsidR="00E10F6C">
        <w:rPr>
          <w:rFonts w:ascii="Times New Roman" w:hAnsi="Times New Roman"/>
          <w:bCs/>
          <w:sz w:val="28"/>
          <w:szCs w:val="28"/>
        </w:rPr>
        <w:t>истерства П</w:t>
      </w:r>
      <w:r w:rsidR="00E10F6C" w:rsidRPr="00CF4E85">
        <w:rPr>
          <w:rFonts w:ascii="Times New Roman" w:hAnsi="Times New Roman"/>
          <w:bCs/>
          <w:sz w:val="28"/>
          <w:szCs w:val="28"/>
        </w:rPr>
        <w:t>росвещения</w:t>
      </w:r>
      <w:r w:rsidR="00E10F6C">
        <w:rPr>
          <w:rFonts w:ascii="Times New Roman" w:hAnsi="Times New Roman"/>
          <w:bCs/>
          <w:sz w:val="28"/>
          <w:szCs w:val="28"/>
        </w:rPr>
        <w:t xml:space="preserve"> </w:t>
      </w:r>
      <w:r w:rsidR="00E10F6C">
        <w:rPr>
          <w:rFonts w:ascii="Times New Roman" w:hAnsi="Times New Roman"/>
          <w:color w:val="000000"/>
          <w:sz w:val="28"/>
          <w:szCs w:val="28"/>
          <w:shd w:val="clear" w:color="auto" w:fill="FFFFFF"/>
        </w:rPr>
        <w:t xml:space="preserve">Российской Федерации </w:t>
      </w:r>
      <w:r w:rsidR="002D0ADE">
        <w:rPr>
          <w:rFonts w:ascii="Times New Roman" w:hAnsi="Times New Roman"/>
          <w:bCs/>
          <w:sz w:val="28"/>
          <w:szCs w:val="28"/>
        </w:rPr>
        <w:t>от 28 июня 2023 г., № 490 (з</w:t>
      </w:r>
      <w:r w:rsidR="00E10F6C">
        <w:rPr>
          <w:rFonts w:ascii="Times New Roman" w:hAnsi="Times New Roman"/>
          <w:bCs/>
          <w:sz w:val="28"/>
          <w:szCs w:val="28"/>
        </w:rPr>
        <w:t>арегистрирова</w:t>
      </w:r>
      <w:r w:rsidR="002D0ADE">
        <w:rPr>
          <w:rFonts w:ascii="Times New Roman" w:hAnsi="Times New Roman"/>
          <w:bCs/>
          <w:sz w:val="28"/>
          <w:szCs w:val="28"/>
        </w:rPr>
        <w:t xml:space="preserve">но Министерством юстиции РФ от </w:t>
      </w:r>
      <w:r w:rsidR="00E10F6C">
        <w:rPr>
          <w:rFonts w:ascii="Times New Roman" w:hAnsi="Times New Roman"/>
          <w:bCs/>
          <w:sz w:val="28"/>
          <w:szCs w:val="28"/>
        </w:rPr>
        <w:t>4 августа 2023 г., регистрационный № 74616).</w:t>
      </w:r>
    </w:p>
    <w:p w14:paraId="691FA6D1" w14:textId="77777777" w:rsidR="001E7966" w:rsidRDefault="001E7966" w:rsidP="002070AD">
      <w:pPr>
        <w:spacing w:after="0"/>
        <w:jc w:val="both"/>
        <w:rPr>
          <w:rFonts w:ascii="Times New Roman" w:hAnsi="Times New Roman"/>
          <w:bCs/>
          <w:sz w:val="28"/>
          <w:szCs w:val="28"/>
        </w:rPr>
      </w:pPr>
    </w:p>
    <w:p w14:paraId="4D7795CF" w14:textId="77777777" w:rsidR="002070AD" w:rsidRPr="005D1900" w:rsidRDefault="002070AD" w:rsidP="002070AD">
      <w:pPr>
        <w:rPr>
          <w:rFonts w:ascii="Times New Roman" w:eastAsia="Calibri" w:hAnsi="Times New Roman"/>
          <w:sz w:val="28"/>
          <w:szCs w:val="28"/>
        </w:rPr>
      </w:pPr>
    </w:p>
    <w:p w14:paraId="7FBB061B" w14:textId="77777777" w:rsidR="002070AD" w:rsidRPr="005D1900" w:rsidRDefault="002070AD" w:rsidP="002070AD">
      <w:pPr>
        <w:rPr>
          <w:rFonts w:ascii="Times New Roman" w:eastAsia="Calibri" w:hAnsi="Times New Roman"/>
          <w:sz w:val="28"/>
          <w:szCs w:val="28"/>
        </w:rPr>
      </w:pPr>
    </w:p>
    <w:p w14:paraId="44E626D4" w14:textId="77777777" w:rsidR="002070AD" w:rsidRPr="005D1900" w:rsidRDefault="002070AD" w:rsidP="002070AD">
      <w:pPr>
        <w:rPr>
          <w:rFonts w:ascii="Times New Roman" w:eastAsia="Calibri" w:hAnsi="Times New Roman"/>
          <w:sz w:val="28"/>
          <w:szCs w:val="28"/>
        </w:rPr>
      </w:pPr>
    </w:p>
    <w:p w14:paraId="4C6C77F2" w14:textId="77777777" w:rsidR="002070AD" w:rsidRPr="005D1900" w:rsidRDefault="002070AD" w:rsidP="002070AD">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78424C16" w14:textId="77777777" w:rsidR="002070AD" w:rsidRPr="005D1900" w:rsidRDefault="002070AD" w:rsidP="002070AD">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226DEBA5" w14:textId="77777777" w:rsidR="002070AD" w:rsidRPr="005D1900" w:rsidRDefault="002070AD" w:rsidP="002070AD">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2070AD" w:rsidRPr="005D1900" w14:paraId="1EECA7CC" w14:textId="77777777" w:rsidTr="00854EC1">
        <w:trPr>
          <w:trHeight w:val="393"/>
        </w:trPr>
        <w:tc>
          <w:tcPr>
            <w:tcW w:w="8789" w:type="dxa"/>
            <w:vAlign w:val="bottom"/>
          </w:tcPr>
          <w:p w14:paraId="6DF5D1F6" w14:textId="77777777" w:rsidR="002070AD" w:rsidRPr="005D1900" w:rsidRDefault="002070AD" w:rsidP="002070AD">
            <w:pPr>
              <w:numPr>
                <w:ilvl w:val="0"/>
                <w:numId w:val="24"/>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0A84ACFA" w14:textId="77777777" w:rsidR="002070AD" w:rsidRPr="005D1900" w:rsidRDefault="002070AD" w:rsidP="00854EC1">
            <w:pPr>
              <w:spacing w:before="240" w:line="276" w:lineRule="auto"/>
              <w:jc w:val="center"/>
              <w:rPr>
                <w:rFonts w:ascii="Times New Roman" w:hAnsi="Times New Roman"/>
                <w:sz w:val="28"/>
                <w:szCs w:val="28"/>
                <w:lang w:val="ru-RU"/>
              </w:rPr>
            </w:pPr>
            <w:r w:rsidRPr="005D1900">
              <w:rPr>
                <w:rFonts w:ascii="Times New Roman" w:hAnsi="Times New Roman"/>
                <w:sz w:val="28"/>
                <w:szCs w:val="28"/>
                <w:lang w:val="ru-RU"/>
              </w:rPr>
              <w:t>5</w:t>
            </w:r>
          </w:p>
        </w:tc>
      </w:tr>
      <w:tr w:rsidR="002070AD" w:rsidRPr="005D1900" w14:paraId="35521F37" w14:textId="77777777" w:rsidTr="00854EC1">
        <w:trPr>
          <w:trHeight w:val="256"/>
        </w:trPr>
        <w:tc>
          <w:tcPr>
            <w:tcW w:w="8789" w:type="dxa"/>
          </w:tcPr>
          <w:p w14:paraId="77EE00B1" w14:textId="77777777" w:rsidR="002070AD" w:rsidRPr="005D1900" w:rsidRDefault="002070AD" w:rsidP="002070AD">
            <w:pPr>
              <w:numPr>
                <w:ilvl w:val="0"/>
                <w:numId w:val="24"/>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09D805D" w14:textId="04C080B5" w:rsidR="002070AD" w:rsidRPr="005D1900" w:rsidRDefault="00A210A7" w:rsidP="00854EC1">
            <w:pPr>
              <w:spacing w:before="240" w:line="276" w:lineRule="auto"/>
              <w:jc w:val="center"/>
              <w:rPr>
                <w:rFonts w:ascii="Times New Roman" w:hAnsi="Times New Roman"/>
                <w:sz w:val="28"/>
                <w:szCs w:val="28"/>
                <w:lang w:val="ru-RU"/>
              </w:rPr>
            </w:pPr>
            <w:r>
              <w:rPr>
                <w:rFonts w:ascii="Times New Roman" w:hAnsi="Times New Roman"/>
                <w:sz w:val="28"/>
                <w:szCs w:val="28"/>
                <w:lang w:val="ru-RU"/>
              </w:rPr>
              <w:t>13</w:t>
            </w:r>
          </w:p>
        </w:tc>
      </w:tr>
      <w:tr w:rsidR="002070AD" w:rsidRPr="005D1900" w14:paraId="102D951C" w14:textId="77777777" w:rsidTr="00854EC1">
        <w:trPr>
          <w:trHeight w:val="158"/>
        </w:trPr>
        <w:tc>
          <w:tcPr>
            <w:tcW w:w="8789" w:type="dxa"/>
          </w:tcPr>
          <w:p w14:paraId="2A845A00" w14:textId="7EF0F137" w:rsidR="002070AD" w:rsidRPr="005D1900" w:rsidRDefault="002070AD" w:rsidP="002070AD">
            <w:pPr>
              <w:numPr>
                <w:ilvl w:val="0"/>
                <w:numId w:val="24"/>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00B15AD9">
              <w:rPr>
                <w:rFonts w:ascii="Times New Roman" w:hAnsi="Times New Roman"/>
                <w:sz w:val="28"/>
                <w:szCs w:val="28"/>
                <w:lang w:val="ru-RU"/>
              </w:rPr>
              <w:t xml:space="preserve"> </w:t>
            </w:r>
            <w:r w:rsidRPr="005D1900">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327D68E3" w14:textId="3E7B6B8C" w:rsidR="002070AD" w:rsidRPr="005D1900" w:rsidRDefault="00A210A7"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22</w:t>
            </w:r>
          </w:p>
        </w:tc>
      </w:tr>
      <w:tr w:rsidR="002070AD" w:rsidRPr="005D1900" w14:paraId="565E848D" w14:textId="77777777" w:rsidTr="00854EC1">
        <w:trPr>
          <w:trHeight w:val="248"/>
        </w:trPr>
        <w:tc>
          <w:tcPr>
            <w:tcW w:w="8789" w:type="dxa"/>
          </w:tcPr>
          <w:p w14:paraId="3FBE1DB0" w14:textId="77777777" w:rsidR="002070AD" w:rsidRPr="005D1900" w:rsidRDefault="002070AD" w:rsidP="002070AD">
            <w:pPr>
              <w:numPr>
                <w:ilvl w:val="0"/>
                <w:numId w:val="24"/>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7B85C835" w14:textId="7F51C79D" w:rsidR="002070AD" w:rsidRPr="005D1900" w:rsidRDefault="00A210A7" w:rsidP="00854EC1">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25</w:t>
            </w:r>
          </w:p>
        </w:tc>
      </w:tr>
    </w:tbl>
    <w:p w14:paraId="030FF343" w14:textId="77777777" w:rsidR="002070AD" w:rsidRPr="005D1900" w:rsidRDefault="002070AD" w:rsidP="00A210A7">
      <w:pPr>
        <w:widowControl w:val="0"/>
        <w:autoSpaceDE w:val="0"/>
        <w:autoSpaceDN w:val="0"/>
        <w:spacing w:after="0"/>
        <w:jc w:val="center"/>
        <w:rPr>
          <w:rFonts w:ascii="Times New Roman" w:hAnsi="Times New Roman"/>
          <w:sz w:val="28"/>
          <w:szCs w:val="28"/>
        </w:rPr>
        <w:sectPr w:rsidR="002070AD" w:rsidRPr="005D1900" w:rsidSect="002070AD">
          <w:footerReference w:type="default" r:id="rId10"/>
          <w:type w:val="continuous"/>
          <w:pgSz w:w="11920" w:h="16850"/>
          <w:pgMar w:top="1134" w:right="1134" w:bottom="851" w:left="1701" w:header="0" w:footer="1038" w:gutter="0"/>
          <w:cols w:space="720"/>
          <w:titlePg/>
          <w:docGrid w:linePitch="299"/>
        </w:sectPr>
      </w:pPr>
    </w:p>
    <w:p w14:paraId="62FE3CF3" w14:textId="49B59CAF" w:rsidR="00B76DAD" w:rsidRPr="00284A82" w:rsidRDefault="00E424FD" w:rsidP="00A210A7">
      <w:pPr>
        <w:pStyle w:val="1"/>
        <w:jc w:val="center"/>
        <w:rPr>
          <w:rFonts w:ascii="Times New Roman" w:hAnsi="Times New Roman" w:cs="Times New Roman"/>
          <w:b/>
          <w:bCs/>
          <w:color w:val="auto"/>
          <w:sz w:val="28"/>
          <w:szCs w:val="28"/>
        </w:rPr>
      </w:pPr>
      <w:bookmarkStart w:id="4" w:name="_heading=h.30j0zll" w:colFirst="0" w:colLast="0"/>
      <w:bookmarkStart w:id="5" w:name="_Toc113637405"/>
      <w:bookmarkStart w:id="6" w:name="_Toc124938099"/>
      <w:bookmarkStart w:id="7" w:name="_Hlk125106965"/>
      <w:bookmarkEnd w:id="1"/>
      <w:bookmarkEnd w:id="4"/>
      <w:r w:rsidRPr="00284A82">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5"/>
      <w:r w:rsidRPr="00284A82">
        <w:rPr>
          <w:rFonts w:ascii="Times New Roman" w:hAnsi="Times New Roman" w:cs="Times New Roman"/>
          <w:b/>
          <w:bCs/>
          <w:color w:val="auto"/>
          <w:sz w:val="28"/>
          <w:szCs w:val="28"/>
        </w:rPr>
        <w:t xml:space="preserve"> </w:t>
      </w:r>
      <w:bookmarkStart w:id="8" w:name="_Hlk124847644"/>
      <w:r w:rsidRPr="00284A82">
        <w:rPr>
          <w:rFonts w:ascii="Times New Roman" w:hAnsi="Times New Roman" w:cs="Times New Roman"/>
          <w:b/>
          <w:bCs/>
          <w:color w:val="auto"/>
          <w:sz w:val="28"/>
          <w:szCs w:val="28"/>
        </w:rPr>
        <w:t>«Русский язык»</w:t>
      </w:r>
      <w:bookmarkEnd w:id="6"/>
      <w:bookmarkEnd w:id="8"/>
    </w:p>
    <w:bookmarkEnd w:id="7"/>
    <w:p w14:paraId="2D1E36E0" w14:textId="0696A9CD" w:rsidR="009C0716" w:rsidRPr="00284A82" w:rsidRDefault="009C0716" w:rsidP="00A210A7">
      <w:pPr>
        <w:spacing w:after="60" w:line="240" w:lineRule="auto"/>
        <w:ind w:right="57"/>
        <w:jc w:val="both"/>
        <w:rPr>
          <w:rFonts w:ascii="Times New Roman" w:hAnsi="Times New Roman"/>
          <w:i/>
          <w:sz w:val="28"/>
          <w:szCs w:val="28"/>
        </w:rPr>
      </w:pPr>
    </w:p>
    <w:p w14:paraId="12415684" w14:textId="77777777" w:rsidR="00A210A7" w:rsidRPr="00A210A7" w:rsidRDefault="00A210A7" w:rsidP="00A210A7">
      <w:pPr>
        <w:autoSpaceDE w:val="0"/>
        <w:autoSpaceDN w:val="0"/>
        <w:adjustRightInd w:val="0"/>
        <w:spacing w:after="0"/>
        <w:ind w:firstLine="708"/>
        <w:jc w:val="both"/>
        <w:rPr>
          <w:rFonts w:ascii="Times New Roman" w:hAnsi="Times New Roman"/>
          <w:sz w:val="28"/>
          <w:szCs w:val="28"/>
        </w:rPr>
      </w:pPr>
      <w:r w:rsidRPr="00A210A7">
        <w:rPr>
          <w:rFonts w:ascii="Times New Roman" w:hAnsi="Times New Roman"/>
          <w:sz w:val="28"/>
          <w:szCs w:val="28"/>
        </w:rPr>
        <w:t xml:space="preserve">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 </w:t>
      </w:r>
    </w:p>
    <w:p w14:paraId="6FA0AFFC" w14:textId="77777777" w:rsidR="00A210A7" w:rsidRPr="00A210A7" w:rsidRDefault="00A210A7" w:rsidP="00A21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028C52EF" w14:textId="77777777" w:rsidR="00A210A7" w:rsidRPr="00A210A7" w:rsidRDefault="00A210A7" w:rsidP="00A210A7">
      <w:pPr>
        <w:widowControl w:val="0"/>
        <w:numPr>
          <w:ilvl w:val="1"/>
          <w:numId w:val="20"/>
        </w:numPr>
        <w:tabs>
          <w:tab w:val="left" w:pos="1276"/>
          <w:tab w:val="left" w:pos="10992"/>
          <w:tab w:val="left" w:pos="11908"/>
          <w:tab w:val="left" w:pos="12824"/>
          <w:tab w:val="left" w:pos="13740"/>
          <w:tab w:val="left" w:pos="14656"/>
        </w:tabs>
        <w:autoSpaceDE w:val="0"/>
        <w:autoSpaceDN w:val="0"/>
        <w:spacing w:after="0"/>
        <w:ind w:left="0" w:firstLine="709"/>
        <w:jc w:val="both"/>
        <w:rPr>
          <w:rFonts w:ascii="Times New Roman" w:hAnsi="Times New Roman"/>
          <w:b/>
          <w:bCs/>
          <w:sz w:val="28"/>
          <w:szCs w:val="28"/>
        </w:rPr>
      </w:pPr>
      <w:r w:rsidRPr="00A210A7">
        <w:rPr>
          <w:rFonts w:ascii="Times New Roman" w:hAnsi="Times New Roman"/>
          <w:b/>
          <w:bCs/>
          <w:sz w:val="28"/>
          <w:szCs w:val="28"/>
        </w:rPr>
        <w:t>Место дисциплины в структуре основной профессиональной образовательной программы</w:t>
      </w:r>
    </w:p>
    <w:p w14:paraId="5C563C04" w14:textId="77777777" w:rsidR="00A210A7" w:rsidRPr="00A210A7" w:rsidRDefault="00A210A7" w:rsidP="00A210A7">
      <w:pPr>
        <w:spacing w:after="0"/>
        <w:ind w:firstLine="709"/>
        <w:jc w:val="both"/>
        <w:rPr>
          <w:rFonts w:ascii="Times New Roman" w:hAnsi="Times New Roman"/>
          <w:bCs/>
          <w:sz w:val="28"/>
          <w:szCs w:val="28"/>
        </w:rPr>
      </w:pPr>
      <w:r w:rsidRPr="00A210A7">
        <w:rPr>
          <w:rFonts w:ascii="Times New Roman" w:hAnsi="Times New Roman"/>
          <w:bCs/>
          <w:sz w:val="28"/>
          <w:szCs w:val="28"/>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Pr="00A210A7">
        <w:rPr>
          <w:rFonts w:ascii="Times New Roman" w:hAnsi="Times New Roman"/>
          <w:sz w:val="28"/>
          <w:szCs w:val="28"/>
        </w:rPr>
        <w:t xml:space="preserve"> специальности </w:t>
      </w:r>
      <w:r w:rsidRPr="00A210A7">
        <w:rPr>
          <w:rFonts w:ascii="Times New Roman" w:hAnsi="Times New Roman"/>
          <w:bCs/>
          <w:sz w:val="28"/>
          <w:szCs w:val="28"/>
        </w:rPr>
        <w:t>08.02.01. Строительство и эксплуатация зданий и сооружений.</w:t>
      </w:r>
    </w:p>
    <w:p w14:paraId="73495133" w14:textId="77777777" w:rsidR="00A210A7" w:rsidRPr="00A210A7" w:rsidRDefault="00A210A7" w:rsidP="00A210A7">
      <w:pPr>
        <w:autoSpaceDE w:val="0"/>
        <w:autoSpaceDN w:val="0"/>
        <w:adjustRightInd w:val="0"/>
        <w:spacing w:after="0"/>
        <w:ind w:firstLine="708"/>
        <w:jc w:val="both"/>
        <w:rPr>
          <w:rFonts w:ascii="Times New Roman" w:hAnsi="Times New Roman"/>
          <w:sz w:val="28"/>
          <w:szCs w:val="28"/>
        </w:rPr>
      </w:pPr>
      <w:r w:rsidRPr="00A210A7">
        <w:rPr>
          <w:rFonts w:ascii="Times New Roman" w:hAnsi="Times New Roman"/>
          <w:sz w:val="28"/>
          <w:szCs w:val="28"/>
        </w:rPr>
        <w:t xml:space="preserve">Содержание учебной дисциплины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w:t>
      </w:r>
      <w:proofErr w:type="spellStart"/>
      <w:r w:rsidRPr="00A210A7">
        <w:rPr>
          <w:rFonts w:ascii="Times New Roman" w:hAnsi="Times New Roman"/>
          <w:sz w:val="28"/>
          <w:szCs w:val="28"/>
        </w:rPr>
        <w:t>метапредметных</w:t>
      </w:r>
      <w:proofErr w:type="spellEnd"/>
      <w:r w:rsidRPr="00A210A7">
        <w:rPr>
          <w:rFonts w:ascii="Times New Roman" w:hAnsi="Times New Roman"/>
          <w:sz w:val="28"/>
          <w:szCs w:val="28"/>
        </w:rPr>
        <w:t xml:space="preserve"> и предметных результатов обучения, что возможно на основе </w:t>
      </w:r>
      <w:proofErr w:type="spellStart"/>
      <w:r w:rsidRPr="00A210A7">
        <w:rPr>
          <w:rFonts w:ascii="Times New Roman" w:hAnsi="Times New Roman"/>
          <w:sz w:val="28"/>
          <w:szCs w:val="28"/>
        </w:rPr>
        <w:t>компетентностного</w:t>
      </w:r>
      <w:proofErr w:type="spellEnd"/>
      <w:r w:rsidRPr="00A210A7">
        <w:rPr>
          <w:rFonts w:ascii="Times New Roman" w:hAnsi="Times New Roman"/>
          <w:sz w:val="28"/>
          <w:szCs w:val="28"/>
        </w:rPr>
        <w:t xml:space="preserve"> подхода, который обеспечивает формирование и развитие коммуникативной, языковой и лингвистической (языковедческой) и </w:t>
      </w:r>
      <w:proofErr w:type="spellStart"/>
      <w:r w:rsidRPr="00A210A7">
        <w:rPr>
          <w:rFonts w:ascii="Times New Roman" w:hAnsi="Times New Roman"/>
          <w:sz w:val="28"/>
          <w:szCs w:val="28"/>
        </w:rPr>
        <w:t>культуроведческой</w:t>
      </w:r>
      <w:proofErr w:type="spellEnd"/>
      <w:r w:rsidRPr="00A210A7">
        <w:rPr>
          <w:rFonts w:ascii="Times New Roman" w:hAnsi="Times New Roman"/>
          <w:sz w:val="28"/>
          <w:szCs w:val="28"/>
        </w:rPr>
        <w:t xml:space="preserve"> компетенций. 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 </w:t>
      </w:r>
    </w:p>
    <w:p w14:paraId="5EBD0A03" w14:textId="77777777" w:rsidR="00A210A7" w:rsidRPr="00A210A7" w:rsidRDefault="00A210A7" w:rsidP="00A210A7">
      <w:pPr>
        <w:autoSpaceDE w:val="0"/>
        <w:autoSpaceDN w:val="0"/>
        <w:adjustRightInd w:val="0"/>
        <w:spacing w:after="0"/>
        <w:ind w:firstLine="708"/>
        <w:jc w:val="both"/>
        <w:rPr>
          <w:rFonts w:ascii="Times New Roman" w:hAnsi="Times New Roman"/>
          <w:sz w:val="28"/>
          <w:szCs w:val="28"/>
        </w:rPr>
      </w:pPr>
      <w:r w:rsidRPr="00A210A7">
        <w:rPr>
          <w:rFonts w:ascii="Times New Roman" w:hAnsi="Times New Roman"/>
          <w:sz w:val="28"/>
          <w:szCs w:val="28"/>
        </w:rPr>
        <w:t xml:space="preserve">Коммуникативная 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 </w:t>
      </w:r>
    </w:p>
    <w:p w14:paraId="1535F1EE" w14:textId="77777777" w:rsidR="00A210A7" w:rsidRPr="00A210A7" w:rsidRDefault="00A210A7" w:rsidP="00A210A7">
      <w:pPr>
        <w:autoSpaceDE w:val="0"/>
        <w:autoSpaceDN w:val="0"/>
        <w:adjustRightInd w:val="0"/>
        <w:spacing w:after="0"/>
        <w:ind w:firstLine="708"/>
        <w:jc w:val="both"/>
        <w:rPr>
          <w:rFonts w:ascii="Times New Roman" w:hAnsi="Times New Roman"/>
          <w:sz w:val="28"/>
          <w:szCs w:val="28"/>
        </w:rPr>
      </w:pPr>
      <w:r w:rsidRPr="00A210A7">
        <w:rPr>
          <w:rFonts w:ascii="Times New Roman" w:hAnsi="Times New Roman"/>
          <w:sz w:val="28"/>
          <w:szCs w:val="28"/>
        </w:rPr>
        <w:t xml:space="preserve">Формирование языковой и лингвистической (языковедческой) компетенций проходит в процессе систематизации знаний о языке как </w:t>
      </w:r>
      <w:r w:rsidRPr="00A210A7">
        <w:rPr>
          <w:rFonts w:ascii="Times New Roman" w:hAnsi="Times New Roman"/>
          <w:sz w:val="28"/>
          <w:szCs w:val="28"/>
        </w:rPr>
        <w:lastRenderedPageBreak/>
        <w:t xml:space="preserve">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 </w:t>
      </w:r>
    </w:p>
    <w:p w14:paraId="518EECF6" w14:textId="77777777" w:rsidR="00A210A7" w:rsidRPr="00A210A7" w:rsidRDefault="00A210A7" w:rsidP="00A210A7">
      <w:pPr>
        <w:autoSpaceDE w:val="0"/>
        <w:autoSpaceDN w:val="0"/>
        <w:adjustRightInd w:val="0"/>
        <w:spacing w:after="0"/>
        <w:ind w:firstLine="708"/>
        <w:jc w:val="both"/>
        <w:rPr>
          <w:rFonts w:ascii="Times New Roman" w:hAnsi="Times New Roman"/>
          <w:sz w:val="28"/>
          <w:szCs w:val="28"/>
        </w:rPr>
      </w:pPr>
      <w:r w:rsidRPr="00A210A7">
        <w:rPr>
          <w:rFonts w:ascii="Times New Roman" w:hAnsi="Times New Roman"/>
          <w:sz w:val="28"/>
          <w:szCs w:val="28"/>
        </w:rPr>
        <w:t xml:space="preserve">Формирование </w:t>
      </w:r>
      <w:proofErr w:type="spellStart"/>
      <w:r w:rsidRPr="00A210A7">
        <w:rPr>
          <w:rFonts w:ascii="Times New Roman" w:hAnsi="Times New Roman"/>
          <w:sz w:val="28"/>
          <w:szCs w:val="28"/>
        </w:rPr>
        <w:t>культуроведческой</w:t>
      </w:r>
      <w:proofErr w:type="spellEnd"/>
      <w:r w:rsidRPr="00A210A7">
        <w:rPr>
          <w:rFonts w:ascii="Times New Roman" w:hAnsi="Times New Roman"/>
          <w:sz w:val="28"/>
          <w:szCs w:val="28"/>
        </w:rPr>
        <w:t xml:space="preserve"> 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 </w:t>
      </w:r>
    </w:p>
    <w:p w14:paraId="7325675D" w14:textId="77777777" w:rsidR="00A210A7" w:rsidRPr="00A210A7" w:rsidRDefault="00A210A7" w:rsidP="00A210A7">
      <w:pPr>
        <w:autoSpaceDE w:val="0"/>
        <w:autoSpaceDN w:val="0"/>
        <w:adjustRightInd w:val="0"/>
        <w:spacing w:after="0"/>
        <w:ind w:firstLine="708"/>
        <w:jc w:val="both"/>
        <w:rPr>
          <w:rFonts w:ascii="Times New Roman" w:hAnsi="Times New Roman"/>
          <w:sz w:val="28"/>
          <w:szCs w:val="28"/>
        </w:rPr>
      </w:pPr>
      <w:r w:rsidRPr="00A210A7">
        <w:rPr>
          <w:rFonts w:ascii="Times New Roman" w:hAnsi="Times New Roman"/>
          <w:sz w:val="28"/>
          <w:szCs w:val="28"/>
        </w:rPr>
        <w:t xml:space="preserve">Изучение русского языка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через содержание обучения, количество часов, выделяемых на изучение отдельных тем программы, глубину их освоения студентами, через объем и характер практических занятий, виды внеаудиторной самостоятельной работы студентов. </w:t>
      </w:r>
    </w:p>
    <w:p w14:paraId="7CFB5E5B" w14:textId="77777777" w:rsidR="00A210A7" w:rsidRPr="00A210A7" w:rsidRDefault="00A210A7" w:rsidP="00A210A7">
      <w:pPr>
        <w:autoSpaceDE w:val="0"/>
        <w:autoSpaceDN w:val="0"/>
        <w:adjustRightInd w:val="0"/>
        <w:spacing w:after="0"/>
        <w:ind w:firstLine="708"/>
        <w:jc w:val="both"/>
        <w:rPr>
          <w:rFonts w:ascii="Times New Roman" w:hAnsi="Times New Roman"/>
          <w:sz w:val="28"/>
          <w:szCs w:val="28"/>
        </w:rPr>
      </w:pPr>
      <w:r w:rsidRPr="00A210A7">
        <w:rPr>
          <w:rFonts w:ascii="Times New Roman" w:hAnsi="Times New Roman"/>
          <w:sz w:val="28"/>
          <w:szCs w:val="28"/>
        </w:rPr>
        <w:t>При освоении специальностей СПО технического, естественнонаучного, социально-экономического профилей профессионального образования русский язык изучается на базовом уровне ФГОС среднего общего образования. 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14:paraId="525FC7C3" w14:textId="77777777" w:rsidR="00A210A7" w:rsidRPr="00A210A7" w:rsidRDefault="00A210A7" w:rsidP="00A210A7">
      <w:pPr>
        <w:spacing w:after="0"/>
        <w:rPr>
          <w:rFonts w:ascii="Times New Roman" w:hAnsi="Times New Roman"/>
          <w:sz w:val="28"/>
          <w:szCs w:val="28"/>
        </w:rPr>
      </w:pPr>
    </w:p>
    <w:p w14:paraId="3F7F63AC" w14:textId="77777777" w:rsidR="00A210A7" w:rsidRPr="00A210A7" w:rsidRDefault="00A210A7" w:rsidP="00A210A7">
      <w:pPr>
        <w:spacing w:after="0"/>
        <w:rPr>
          <w:rFonts w:ascii="Times New Roman" w:hAnsi="Times New Roman"/>
          <w:b/>
          <w:sz w:val="28"/>
          <w:szCs w:val="28"/>
        </w:rPr>
      </w:pPr>
    </w:p>
    <w:p w14:paraId="151FA38A" w14:textId="77777777" w:rsidR="00A210A7" w:rsidRPr="00A210A7" w:rsidRDefault="00A210A7" w:rsidP="00A210A7">
      <w:pPr>
        <w:tabs>
          <w:tab w:val="left" w:pos="10076"/>
          <w:tab w:val="left" w:pos="10992"/>
          <w:tab w:val="left" w:pos="11908"/>
          <w:tab w:val="left" w:pos="12824"/>
          <w:tab w:val="left" w:pos="13740"/>
          <w:tab w:val="left" w:pos="14656"/>
        </w:tabs>
        <w:spacing w:after="0"/>
        <w:ind w:firstLine="709"/>
        <w:contextualSpacing/>
        <w:jc w:val="both"/>
        <w:rPr>
          <w:rFonts w:ascii="Times New Roman" w:hAnsi="Times New Roman"/>
          <w:b/>
          <w:sz w:val="28"/>
          <w:szCs w:val="28"/>
        </w:rPr>
      </w:pPr>
      <w:r w:rsidRPr="00A210A7">
        <w:rPr>
          <w:rFonts w:ascii="Times New Roman" w:hAnsi="Times New Roman"/>
          <w:b/>
          <w:sz w:val="28"/>
          <w:szCs w:val="28"/>
        </w:rPr>
        <w:t>1.2. Цели и планируемые результаты освоения дисциплины:</w:t>
      </w:r>
    </w:p>
    <w:p w14:paraId="79D1A7BE" w14:textId="77777777" w:rsidR="00A210A7" w:rsidRPr="00A210A7" w:rsidRDefault="00A210A7" w:rsidP="00A210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7B1D1037" w14:textId="77777777" w:rsidR="00A210A7" w:rsidRPr="00A210A7" w:rsidRDefault="00A210A7" w:rsidP="00A210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A210A7">
        <w:rPr>
          <w:rFonts w:ascii="Times New Roman" w:hAnsi="Times New Roman"/>
          <w:b/>
          <w:bCs/>
          <w:sz w:val="28"/>
          <w:szCs w:val="28"/>
        </w:rPr>
        <w:t xml:space="preserve">1.2.1. Цель общеобразовательной дисциплины </w:t>
      </w:r>
    </w:p>
    <w:p w14:paraId="25041946" w14:textId="77777777" w:rsidR="00A210A7" w:rsidRPr="00A210A7" w:rsidRDefault="00A210A7" w:rsidP="00A210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A210A7">
        <w:rPr>
          <w:rFonts w:ascii="Times New Roman" w:hAnsi="Times New Roman"/>
          <w:bCs/>
          <w:sz w:val="28"/>
          <w:szCs w:val="28"/>
        </w:rPr>
        <w:t xml:space="preserve">Цель дисциплины «Русский язык»: </w:t>
      </w:r>
      <w:bookmarkStart w:id="9" w:name="_heading=h.tyjcwt" w:colFirst="0" w:colLast="0"/>
      <w:bookmarkEnd w:id="9"/>
      <w:r w:rsidRPr="00A210A7">
        <w:rPr>
          <w:rFonts w:ascii="Times New Roman" w:hAnsi="Times New Roman"/>
          <w:bCs/>
          <w:sz w:val="28"/>
          <w:szCs w:val="28"/>
        </w:rPr>
        <w:t xml:space="preserve">сформировать у обучающихся знания и умения в области языка, навыки их применения в практической профессиональной деятельности. </w:t>
      </w:r>
    </w:p>
    <w:p w14:paraId="294A5FAF" w14:textId="77777777" w:rsidR="00A210A7" w:rsidRPr="00A210A7" w:rsidRDefault="00A210A7" w:rsidP="00A210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A210A7">
        <w:rPr>
          <w:rFonts w:ascii="Times New Roman" w:hAnsi="Times New Roman"/>
          <w:bCs/>
          <w:sz w:val="28"/>
          <w:szCs w:val="28"/>
        </w:rPr>
        <w:t xml:space="preserve">- совершенствование </w:t>
      </w:r>
      <w:proofErr w:type="spellStart"/>
      <w:r w:rsidRPr="00A210A7">
        <w:rPr>
          <w:rFonts w:ascii="Times New Roman" w:hAnsi="Times New Roman"/>
          <w:bCs/>
          <w:sz w:val="28"/>
          <w:szCs w:val="28"/>
        </w:rPr>
        <w:t>общеучебных</w:t>
      </w:r>
      <w:proofErr w:type="spellEnd"/>
      <w:r w:rsidRPr="00A210A7">
        <w:rPr>
          <w:rFonts w:ascii="Times New Roman" w:hAnsi="Times New Roman"/>
          <w:bCs/>
          <w:sz w:val="28"/>
          <w:szCs w:val="28"/>
        </w:rPr>
        <w:t xml:space="preserve"> умений и навыков обучаемых: </w:t>
      </w:r>
    </w:p>
    <w:p w14:paraId="25457A78" w14:textId="77777777" w:rsidR="00A210A7" w:rsidRPr="00A210A7" w:rsidRDefault="00A210A7" w:rsidP="00A210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Cs/>
          <w:sz w:val="28"/>
          <w:szCs w:val="28"/>
        </w:rPr>
      </w:pPr>
      <w:r w:rsidRPr="00A210A7">
        <w:rPr>
          <w:rFonts w:ascii="Times New Roman" w:hAnsi="Times New Roman"/>
          <w:bCs/>
          <w:sz w:val="28"/>
          <w:szCs w:val="28"/>
        </w:rPr>
        <w:t xml:space="preserve">- языковых, речемыслительных, орфографических, пунктуационных, стилистических; </w:t>
      </w:r>
    </w:p>
    <w:p w14:paraId="7578026A" w14:textId="77777777" w:rsidR="00A210A7" w:rsidRPr="00A210A7" w:rsidRDefault="00A210A7" w:rsidP="00A210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A210A7">
        <w:rPr>
          <w:rFonts w:ascii="Times New Roman" w:hAnsi="Times New Roman"/>
          <w:bCs/>
          <w:sz w:val="28"/>
          <w:szCs w:val="28"/>
        </w:rPr>
        <w:t xml:space="preserve">- формирование функциональной грамотности и всех видов компетенций (языковой, лингвистической (языковедческой), коммуникативной, </w:t>
      </w:r>
      <w:proofErr w:type="spellStart"/>
      <w:r w:rsidRPr="00A210A7">
        <w:rPr>
          <w:rFonts w:ascii="Times New Roman" w:hAnsi="Times New Roman"/>
          <w:bCs/>
          <w:sz w:val="28"/>
          <w:szCs w:val="28"/>
        </w:rPr>
        <w:t>культуроведческой</w:t>
      </w:r>
      <w:proofErr w:type="spellEnd"/>
      <w:r w:rsidRPr="00A210A7">
        <w:rPr>
          <w:rFonts w:ascii="Times New Roman" w:hAnsi="Times New Roman"/>
          <w:bCs/>
          <w:sz w:val="28"/>
          <w:szCs w:val="28"/>
        </w:rPr>
        <w:t xml:space="preserve">); </w:t>
      </w:r>
    </w:p>
    <w:p w14:paraId="18019EE3" w14:textId="77777777" w:rsidR="00A210A7" w:rsidRPr="00A210A7" w:rsidRDefault="00A210A7" w:rsidP="00A210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A210A7">
        <w:rPr>
          <w:rFonts w:ascii="Times New Roman" w:hAnsi="Times New Roman"/>
          <w:bCs/>
          <w:sz w:val="28"/>
          <w:szCs w:val="28"/>
        </w:rPr>
        <w:lastRenderedPageBreak/>
        <w:t xml:space="preserve">- 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14:paraId="1139200B" w14:textId="77777777" w:rsidR="00A210A7" w:rsidRPr="00A210A7" w:rsidRDefault="00A210A7" w:rsidP="00A210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A210A7">
        <w:rPr>
          <w:rFonts w:ascii="Times New Roman" w:hAnsi="Times New Roman"/>
          <w:bCs/>
          <w:sz w:val="28"/>
          <w:szCs w:val="28"/>
        </w:rPr>
        <w:t xml:space="preserve">- дальнейшее развитие и совершенствование способности и готовности к речевому взаимодействию и социальной адаптации; </w:t>
      </w:r>
    </w:p>
    <w:p w14:paraId="578EF49A" w14:textId="77777777" w:rsidR="00A210A7" w:rsidRPr="00A210A7" w:rsidRDefault="00A210A7" w:rsidP="00A210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A210A7">
        <w:rPr>
          <w:rFonts w:ascii="Times New Roman" w:hAnsi="Times New Roman"/>
          <w:bCs/>
          <w:sz w:val="28"/>
          <w:szCs w:val="28"/>
        </w:rPr>
        <w:t xml:space="preserve">- готовности к трудовой деятельности, осознанному выбору профессии; навыков самоорганизации и саморазвития; информационных умений и навыков. </w:t>
      </w:r>
    </w:p>
    <w:p w14:paraId="224A910A" w14:textId="77777777" w:rsidR="00A210A7" w:rsidRPr="00A210A7" w:rsidRDefault="00A210A7" w:rsidP="00A210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bCs/>
          <w:sz w:val="28"/>
          <w:szCs w:val="28"/>
        </w:rPr>
      </w:pPr>
      <w:r w:rsidRPr="00A210A7">
        <w:rPr>
          <w:rFonts w:ascii="Times New Roman" w:hAnsi="Times New Roman"/>
          <w:bCs/>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(ППССЗ).</w:t>
      </w:r>
    </w:p>
    <w:p w14:paraId="21AADEFD" w14:textId="77777777" w:rsidR="00A210A7" w:rsidRPr="00A210A7" w:rsidRDefault="00A210A7" w:rsidP="00A210A7">
      <w:pPr>
        <w:spacing w:after="0"/>
        <w:ind w:left="57" w:right="57" w:firstLine="709"/>
        <w:jc w:val="both"/>
        <w:rPr>
          <w:rFonts w:ascii="Times New Roman" w:hAnsi="Times New Roman"/>
          <w:bCs/>
          <w:sz w:val="28"/>
          <w:szCs w:val="28"/>
        </w:rPr>
      </w:pPr>
    </w:p>
    <w:p w14:paraId="333945C9" w14:textId="77777777" w:rsidR="00A210A7" w:rsidRPr="00A210A7" w:rsidRDefault="00A210A7" w:rsidP="00A210A7">
      <w:pPr>
        <w:spacing w:after="0"/>
        <w:ind w:left="57" w:right="57" w:firstLine="709"/>
        <w:jc w:val="both"/>
        <w:rPr>
          <w:rFonts w:ascii="Times New Roman" w:hAnsi="Times New Roman"/>
          <w:b/>
          <w:color w:val="000000"/>
          <w:sz w:val="24"/>
          <w:szCs w:val="24"/>
        </w:rPr>
      </w:pPr>
    </w:p>
    <w:p w14:paraId="3736FA80" w14:textId="77777777" w:rsidR="00A210A7" w:rsidRPr="00A210A7" w:rsidRDefault="00A210A7" w:rsidP="00A210A7">
      <w:pPr>
        <w:suppressAutoHyphens/>
        <w:spacing w:after="0"/>
        <w:jc w:val="both"/>
        <w:rPr>
          <w:rFonts w:ascii="Times New Roman" w:hAnsi="Times New Roman"/>
          <w:b/>
          <w:bCs/>
          <w:sz w:val="28"/>
          <w:szCs w:val="28"/>
        </w:rPr>
      </w:pPr>
      <w:r w:rsidRPr="00A210A7">
        <w:rPr>
          <w:rFonts w:ascii="Times New Roman" w:hAnsi="Times New Roman"/>
          <w:b/>
          <w:bCs/>
          <w:sz w:val="28"/>
          <w:szCs w:val="28"/>
        </w:rPr>
        <w:t>1.2.2. Планируемые результаты освоения общеобразовательной дисциплины</w:t>
      </w:r>
      <w:r w:rsidRPr="00A210A7">
        <w:rPr>
          <w:rFonts w:ascii="Times New Roman" w:eastAsia="Calibri" w:hAnsi="Times New Roman"/>
          <w:b/>
          <w:bCs/>
          <w:sz w:val="28"/>
          <w:szCs w:val="28"/>
        </w:rPr>
        <w:t xml:space="preserve"> в соответствии с ФГОС СПО и на основе ФГОС СОО</w:t>
      </w:r>
    </w:p>
    <w:p w14:paraId="5334C91B" w14:textId="77777777" w:rsidR="00A210A7" w:rsidRPr="00A210A7" w:rsidRDefault="00A210A7" w:rsidP="00A210A7">
      <w:pPr>
        <w:spacing w:after="0"/>
        <w:ind w:left="57" w:right="57" w:firstLine="709"/>
        <w:jc w:val="both"/>
        <w:rPr>
          <w:rFonts w:ascii="Times New Roman" w:hAnsi="Times New Roman"/>
          <w:i/>
          <w:sz w:val="28"/>
          <w:szCs w:val="28"/>
        </w:rPr>
      </w:pPr>
      <w:r w:rsidRPr="00A210A7">
        <w:rPr>
          <w:rFonts w:ascii="Times New Roman" w:hAnsi="Times New Roman"/>
          <w:bCs/>
          <w:sz w:val="28"/>
          <w:szCs w:val="28"/>
        </w:rPr>
        <w:t>Особое значение дисциплина имеет при формировании и развитии ОК и ПК</w:t>
      </w:r>
      <w:r w:rsidRPr="00A210A7">
        <w:rPr>
          <w:rFonts w:ascii="Times New Roman" w:hAnsi="Times New Roman"/>
          <w:i/>
          <w:sz w:val="28"/>
          <w:szCs w:val="28"/>
        </w:rPr>
        <w:t xml:space="preserve">. </w:t>
      </w:r>
    </w:p>
    <w:p w14:paraId="5F0F06D4" w14:textId="17D6EEDF" w:rsidR="009C0716" w:rsidRPr="00284A82" w:rsidRDefault="009C0716" w:rsidP="00A210A7">
      <w:pPr>
        <w:rPr>
          <w:rFonts w:ascii="Times New Roman" w:hAnsi="Times New Roman"/>
          <w:i/>
          <w:sz w:val="28"/>
          <w:szCs w:val="28"/>
        </w:rPr>
      </w:pPr>
      <w:r w:rsidRPr="00284A82">
        <w:rPr>
          <w:rFonts w:ascii="Times New Roman" w:hAnsi="Times New Roman"/>
          <w:i/>
          <w:sz w:val="28"/>
          <w:szCs w:val="28"/>
        </w:rPr>
        <w:br w:type="page"/>
      </w:r>
    </w:p>
    <w:p w14:paraId="38233125" w14:textId="77777777" w:rsidR="009C0716" w:rsidRPr="00284A82" w:rsidRDefault="009C0716" w:rsidP="000973B5">
      <w:pPr>
        <w:spacing w:after="60" w:line="240" w:lineRule="auto"/>
        <w:ind w:left="57" w:right="57" w:firstLine="709"/>
        <w:jc w:val="both"/>
        <w:rPr>
          <w:rFonts w:ascii="Times New Roman" w:hAnsi="Times New Roman"/>
          <w:i/>
          <w:sz w:val="28"/>
          <w:szCs w:val="28"/>
        </w:rPr>
        <w:sectPr w:rsidR="009C0716" w:rsidRPr="00284A82" w:rsidSect="0085207F">
          <w:footerReference w:type="default" r:id="rId11"/>
          <w:type w:val="continuous"/>
          <w:pgSz w:w="11906" w:h="16838"/>
          <w:pgMar w:top="1134" w:right="850" w:bottom="1134" w:left="1701" w:header="708" w:footer="708" w:gutter="0"/>
          <w:cols w:space="720"/>
          <w:titlePg/>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9C0716" w:rsidRPr="002070AD" w14:paraId="69474529" w14:textId="77777777" w:rsidTr="004343E5">
        <w:trPr>
          <w:trHeight w:val="699"/>
          <w:jc w:val="center"/>
        </w:trPr>
        <w:tc>
          <w:tcPr>
            <w:tcW w:w="2547" w:type="dxa"/>
            <w:vMerge w:val="restart"/>
            <w:vAlign w:val="center"/>
          </w:tcPr>
          <w:p w14:paraId="04E8D48D"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lastRenderedPageBreak/>
              <w:t xml:space="preserve">Код и наименование формируемых компетенций </w:t>
            </w:r>
          </w:p>
        </w:tc>
        <w:tc>
          <w:tcPr>
            <w:tcW w:w="12190" w:type="dxa"/>
            <w:gridSpan w:val="2"/>
            <w:vAlign w:val="center"/>
          </w:tcPr>
          <w:p w14:paraId="732EE655"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Планируемые результаты освоения дисциплины</w:t>
            </w:r>
          </w:p>
        </w:tc>
      </w:tr>
      <w:tr w:rsidR="009C0716" w:rsidRPr="002070AD" w14:paraId="1C415770" w14:textId="77777777" w:rsidTr="004343E5">
        <w:trPr>
          <w:trHeight w:val="554"/>
          <w:jc w:val="center"/>
        </w:trPr>
        <w:tc>
          <w:tcPr>
            <w:tcW w:w="2547" w:type="dxa"/>
            <w:vMerge/>
            <w:vAlign w:val="center"/>
          </w:tcPr>
          <w:p w14:paraId="6E352084" w14:textId="77777777" w:rsidR="009C0716" w:rsidRPr="002070AD" w:rsidRDefault="009C0716" w:rsidP="002070AD">
            <w:pPr>
              <w:suppressAutoHyphens/>
              <w:spacing w:after="0"/>
              <w:jc w:val="center"/>
              <w:rPr>
                <w:rFonts w:ascii="Times New Roman" w:eastAsia="Calibri" w:hAnsi="Times New Roman"/>
                <w:iCs/>
                <w:sz w:val="28"/>
                <w:szCs w:val="28"/>
              </w:rPr>
            </w:pPr>
          </w:p>
        </w:tc>
        <w:tc>
          <w:tcPr>
            <w:tcW w:w="5953" w:type="dxa"/>
            <w:vAlign w:val="center"/>
          </w:tcPr>
          <w:p w14:paraId="072D5401" w14:textId="77777777"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Общие</w:t>
            </w:r>
          </w:p>
        </w:tc>
        <w:tc>
          <w:tcPr>
            <w:tcW w:w="6237" w:type="dxa"/>
            <w:vAlign w:val="center"/>
          </w:tcPr>
          <w:p w14:paraId="70FC5B24" w14:textId="2E598548" w:rsidR="009C0716" w:rsidRPr="002070AD" w:rsidRDefault="009C0716" w:rsidP="002070AD">
            <w:pPr>
              <w:suppressAutoHyphens/>
              <w:spacing w:after="0"/>
              <w:jc w:val="center"/>
              <w:rPr>
                <w:rFonts w:ascii="Times New Roman" w:eastAsia="Calibri" w:hAnsi="Times New Roman"/>
                <w:b/>
                <w:iCs/>
                <w:sz w:val="28"/>
                <w:szCs w:val="28"/>
              </w:rPr>
            </w:pPr>
            <w:r w:rsidRPr="002070AD">
              <w:rPr>
                <w:rFonts w:ascii="Times New Roman" w:eastAsia="Calibri" w:hAnsi="Times New Roman"/>
                <w:b/>
                <w:iCs/>
                <w:sz w:val="28"/>
                <w:szCs w:val="28"/>
              </w:rPr>
              <w:t>Дисциплинарные (предметные)</w:t>
            </w:r>
          </w:p>
        </w:tc>
      </w:tr>
      <w:tr w:rsidR="009C0716" w:rsidRPr="002070AD" w14:paraId="0835DFB0" w14:textId="77777777" w:rsidTr="004343E5">
        <w:trPr>
          <w:trHeight w:val="560"/>
          <w:jc w:val="center"/>
        </w:trPr>
        <w:tc>
          <w:tcPr>
            <w:tcW w:w="2547" w:type="dxa"/>
          </w:tcPr>
          <w:p w14:paraId="11C411C6"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t xml:space="preserve">ОК 04. </w:t>
            </w:r>
            <w:r w:rsidRPr="002070AD">
              <w:rPr>
                <w:rFonts w:ascii="Times New Roman" w:eastAsia="Calibri" w:hAnsi="Times New Roman"/>
                <w:sz w:val="28"/>
                <w:szCs w:val="28"/>
              </w:rPr>
              <w:t>Эффективно взаимодействовать и работать в коллективе и команде</w:t>
            </w:r>
          </w:p>
        </w:tc>
        <w:tc>
          <w:tcPr>
            <w:tcW w:w="5953" w:type="dxa"/>
          </w:tcPr>
          <w:p w14:paraId="47E8AFC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готовность к саморазвитию, самостоятельности и самоопределению;</w:t>
            </w:r>
          </w:p>
          <w:p w14:paraId="44AD3E56" w14:textId="77777777" w:rsidR="009C0716" w:rsidRPr="002070AD" w:rsidRDefault="009C0716" w:rsidP="002070AD">
            <w:pPr>
              <w:pStyle w:val="dt-p"/>
              <w:shd w:val="clear" w:color="auto" w:fill="FFFFFF"/>
              <w:spacing w:before="0" w:beforeAutospacing="0" w:after="0" w:afterAutospacing="0" w:line="276" w:lineRule="auto"/>
              <w:jc w:val="both"/>
              <w:textAlignment w:val="baseline"/>
              <w:rPr>
                <w:color w:val="000000"/>
                <w:sz w:val="28"/>
                <w:szCs w:val="28"/>
              </w:rPr>
            </w:pPr>
            <w:r w:rsidRPr="002070AD">
              <w:rPr>
                <w:color w:val="000000"/>
                <w:sz w:val="28"/>
                <w:szCs w:val="28"/>
              </w:rPr>
              <w:t>-овладение навыками учебно-исследовательской, проектной и социальной деятельности;</w:t>
            </w:r>
          </w:p>
          <w:p w14:paraId="453D548A" w14:textId="0C6144AD" w:rsidR="009C0716" w:rsidRPr="002070AD" w:rsidRDefault="002070AD" w:rsidP="002070AD">
            <w:pPr>
              <w:shd w:val="clear" w:color="auto" w:fill="FFFFFF"/>
              <w:spacing w:after="0"/>
              <w:jc w:val="both"/>
              <w:textAlignment w:val="baseline"/>
              <w:rPr>
                <w:rFonts w:ascii="Times New Roman" w:hAnsi="Times New Roman"/>
                <w:b/>
                <w:bCs/>
                <w:color w:val="000000"/>
                <w:sz w:val="28"/>
                <w:szCs w:val="28"/>
              </w:rPr>
            </w:pPr>
            <w:r>
              <w:rPr>
                <w:rFonts w:ascii="Times New Roman" w:hAnsi="Times New Roman"/>
                <w:b/>
                <w:bCs/>
                <w:color w:val="000000"/>
                <w:sz w:val="28"/>
                <w:szCs w:val="28"/>
              </w:rPr>
              <w:t xml:space="preserve">Овладение </w:t>
            </w:r>
            <w:r w:rsidR="009C0716" w:rsidRPr="002070AD">
              <w:rPr>
                <w:rFonts w:ascii="Times New Roman" w:hAnsi="Times New Roman"/>
                <w:b/>
                <w:bCs/>
                <w:color w:val="000000"/>
                <w:sz w:val="28"/>
                <w:szCs w:val="28"/>
              </w:rPr>
              <w:t>универсальными коммуникативными действиями:</w:t>
            </w:r>
          </w:p>
          <w:p w14:paraId="5CE1102B"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808080"/>
                <w:sz w:val="28"/>
                <w:szCs w:val="28"/>
              </w:rPr>
              <w:t>б)</w:t>
            </w:r>
            <w:r w:rsidRPr="002070AD">
              <w:rPr>
                <w:rFonts w:ascii="Times New Roman" w:hAnsi="Times New Roman"/>
                <w:color w:val="000000"/>
                <w:sz w:val="28"/>
                <w:szCs w:val="28"/>
              </w:rPr>
              <w:t> </w:t>
            </w:r>
            <w:r w:rsidRPr="002070AD">
              <w:rPr>
                <w:rFonts w:ascii="Times New Roman" w:hAnsi="Times New Roman"/>
                <w:b/>
                <w:bCs/>
                <w:color w:val="000000"/>
                <w:sz w:val="28"/>
                <w:szCs w:val="28"/>
              </w:rPr>
              <w:t>совместная деятельность</w:t>
            </w:r>
            <w:r w:rsidRPr="002070AD">
              <w:rPr>
                <w:rFonts w:ascii="Times New Roman" w:hAnsi="Times New Roman"/>
                <w:color w:val="000000"/>
                <w:sz w:val="28"/>
                <w:szCs w:val="28"/>
              </w:rPr>
              <w:t>:</w:t>
            </w:r>
          </w:p>
          <w:p w14:paraId="413619E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понимать и использовать преимущества командной и индивидуальной работы;</w:t>
            </w:r>
          </w:p>
          <w:p w14:paraId="538BF24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AD98AD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6AF60A6" w14:textId="77777777" w:rsidR="009C0716" w:rsidRPr="002070AD" w:rsidRDefault="009C0716" w:rsidP="002070AD">
            <w:pPr>
              <w:spacing w:after="0"/>
              <w:jc w:val="both"/>
              <w:rPr>
                <w:rFonts w:ascii="Times New Roman" w:hAnsi="Times New Roman"/>
                <w:color w:val="000000"/>
                <w:sz w:val="28"/>
                <w:szCs w:val="28"/>
              </w:rPr>
            </w:pPr>
            <w:r w:rsidRPr="002070AD">
              <w:rPr>
                <w:rFonts w:ascii="Times New Roman" w:hAnsi="Times New Roman"/>
                <w:color w:val="000000"/>
                <w:sz w:val="28"/>
                <w:szCs w:val="28"/>
              </w:rPr>
              <w:t xml:space="preserve">- осуществлять позитивное стратегическое поведение в различных ситуациях, проявлять творчество и воображение, быть </w:t>
            </w:r>
            <w:r w:rsidRPr="002070AD">
              <w:rPr>
                <w:rFonts w:ascii="Times New Roman" w:hAnsi="Times New Roman"/>
                <w:color w:val="000000"/>
                <w:sz w:val="28"/>
                <w:szCs w:val="28"/>
              </w:rPr>
              <w:lastRenderedPageBreak/>
              <w:t>инициативным</w:t>
            </w:r>
          </w:p>
          <w:p w14:paraId="511B8949"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000000"/>
                <w:sz w:val="28"/>
                <w:szCs w:val="28"/>
              </w:rPr>
              <w:t>Овладение универсальными регулятивными действиями:</w:t>
            </w:r>
          </w:p>
          <w:p w14:paraId="286E8C37"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color w:val="808080"/>
                <w:sz w:val="28"/>
                <w:szCs w:val="28"/>
              </w:rPr>
              <w:t>г</w:t>
            </w:r>
            <w:r w:rsidRPr="002070AD">
              <w:rPr>
                <w:rFonts w:ascii="Times New Roman" w:hAnsi="Times New Roman"/>
                <w:b/>
                <w:bCs/>
                <w:color w:val="808080"/>
                <w:sz w:val="28"/>
                <w:szCs w:val="28"/>
              </w:rPr>
              <w:t>)</w:t>
            </w:r>
            <w:r w:rsidRPr="002070AD">
              <w:rPr>
                <w:rFonts w:ascii="Times New Roman" w:hAnsi="Times New Roman"/>
                <w:b/>
                <w:bCs/>
                <w:color w:val="000000"/>
                <w:sz w:val="28"/>
                <w:szCs w:val="28"/>
              </w:rPr>
              <w:t> принятие себя и других людей:</w:t>
            </w:r>
          </w:p>
          <w:p w14:paraId="3405D387"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принимать мотивы и аргументы других людей при анализе результатов деятельности;</w:t>
            </w:r>
          </w:p>
          <w:p w14:paraId="5E90A8B3"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признавать свое право и право других людей на ошибки;</w:t>
            </w:r>
          </w:p>
          <w:p w14:paraId="0341F0D3" w14:textId="6EA4BFE1"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hAnsi="Times New Roman"/>
                <w:color w:val="000000"/>
                <w:sz w:val="28"/>
                <w:szCs w:val="28"/>
              </w:rPr>
              <w:t>- развивать способность понимать мир с позиции другого человека;</w:t>
            </w:r>
          </w:p>
        </w:tc>
        <w:tc>
          <w:tcPr>
            <w:tcW w:w="6237" w:type="dxa"/>
          </w:tcPr>
          <w:p w14:paraId="13C08B6C" w14:textId="2A7E503F"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CB16DA0" w14:textId="2E85ED6B"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аспектах культуры речи: нормативном, коммуникативном и этическом; </w:t>
            </w:r>
            <w:r w:rsidR="004F1065" w:rsidRPr="002070AD">
              <w:rPr>
                <w:rFonts w:ascii="Times New Roman" w:eastAsia="Calibri" w:hAnsi="Times New Roman"/>
                <w:iCs/>
                <w:sz w:val="28"/>
                <w:szCs w:val="28"/>
              </w:rPr>
              <w:t>с</w:t>
            </w:r>
            <w:r w:rsidRPr="002070AD">
              <w:rPr>
                <w:rFonts w:ascii="Times New Roman" w:eastAsia="Calibri" w:hAnsi="Times New Roman"/>
                <w:iCs/>
                <w:sz w:val="28"/>
                <w:szCs w:val="28"/>
              </w:rPr>
              <w:t>формирова</w:t>
            </w:r>
            <w:r w:rsidR="004F1065" w:rsidRPr="002070AD">
              <w:rPr>
                <w:rFonts w:ascii="Times New Roman" w:eastAsia="Calibri" w:hAnsi="Times New Roman"/>
                <w:iCs/>
                <w:sz w:val="28"/>
                <w:szCs w:val="28"/>
              </w:rPr>
              <w:t>ть</w:t>
            </w:r>
            <w:r w:rsidRPr="002070AD">
              <w:rPr>
                <w:rFonts w:ascii="Times New Roman" w:eastAsia="Calibri" w:hAnsi="Times New Roman"/>
                <w:iCs/>
                <w:sz w:val="28"/>
                <w:szCs w:val="28"/>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знание норм современного русского литературного языка в речевой практике, корректировать устные и письменные </w:t>
            </w:r>
            <w:r w:rsidRPr="002070AD">
              <w:rPr>
                <w:rFonts w:ascii="Times New Roman" w:eastAsia="Calibri" w:hAnsi="Times New Roman"/>
                <w:iCs/>
                <w:sz w:val="28"/>
                <w:szCs w:val="28"/>
              </w:rPr>
              <w:lastRenderedPageBreak/>
              <w:t xml:space="preserve">высказывания; </w:t>
            </w:r>
            <w:r w:rsidR="004F1065" w:rsidRPr="002070AD">
              <w:rPr>
                <w:rFonts w:ascii="Times New Roman" w:eastAsia="Calibri" w:hAnsi="Times New Roman"/>
                <w:iCs/>
                <w:sz w:val="28"/>
                <w:szCs w:val="28"/>
              </w:rPr>
              <w:t>обобщать</w:t>
            </w:r>
            <w:r w:rsidRPr="002070AD">
              <w:rPr>
                <w:rFonts w:ascii="Times New Roman" w:eastAsia="Calibri" w:hAnsi="Times New Roman"/>
                <w:iCs/>
                <w:sz w:val="28"/>
                <w:szCs w:val="28"/>
              </w:rPr>
              <w:t xml:space="preserve"> знани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об основных правилах орфографии и пунктуации,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применять правила орфографии и пунктуации в практике письма;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работать со словарями и справочниками, в том числе академическими словарями и справочниками в электронном формате;</w:t>
            </w:r>
          </w:p>
          <w:p w14:paraId="1DC7773B" w14:textId="1E46CB9E"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2070AD" w14:paraId="2F43181C" w14:textId="77777777" w:rsidTr="004343E5">
        <w:trPr>
          <w:trHeight w:val="3109"/>
          <w:jc w:val="center"/>
        </w:trPr>
        <w:tc>
          <w:tcPr>
            <w:tcW w:w="2547" w:type="dxa"/>
          </w:tcPr>
          <w:p w14:paraId="15D320D5"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lastRenderedPageBreak/>
              <w:t xml:space="preserve">ОК 05. </w:t>
            </w:r>
            <w:r w:rsidRPr="002070AD">
              <w:rPr>
                <w:rFonts w:ascii="Times New Roman" w:eastAsia="Calibri" w:hAnsi="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A03DB95"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w:t>
            </w:r>
            <w:r w:rsidRPr="002070AD">
              <w:rPr>
                <w:rFonts w:ascii="Times New Roman" w:hAnsi="Times New Roman"/>
                <w:color w:val="000000"/>
                <w:sz w:val="28"/>
                <w:szCs w:val="28"/>
                <w:shd w:val="clear" w:color="auto" w:fill="FFFFFF"/>
              </w:rPr>
              <w:t xml:space="preserve"> </w:t>
            </w:r>
            <w:r w:rsidRPr="002070AD">
              <w:rPr>
                <w:rFonts w:ascii="Times New Roman" w:hAnsi="Times New Roman"/>
                <w:b/>
                <w:bCs/>
                <w:color w:val="000000"/>
                <w:sz w:val="28"/>
                <w:szCs w:val="28"/>
                <w:shd w:val="clear" w:color="auto" w:fill="FFFFFF"/>
              </w:rPr>
              <w:t>эстетического воспитания:</w:t>
            </w:r>
          </w:p>
          <w:p w14:paraId="610BDA0A"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EB89597"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4F812C"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71B3B1E"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готовность к самовыражению в разных видах </w:t>
            </w:r>
            <w:r w:rsidRPr="002070AD">
              <w:rPr>
                <w:rFonts w:ascii="Times New Roman" w:hAnsi="Times New Roman"/>
                <w:color w:val="000000"/>
                <w:sz w:val="28"/>
                <w:szCs w:val="28"/>
                <w:shd w:val="clear" w:color="auto" w:fill="FFFFFF"/>
              </w:rPr>
              <w:lastRenderedPageBreak/>
              <w:t>искусства, стремление проявлять качества творческой личности;</w:t>
            </w:r>
          </w:p>
          <w:p w14:paraId="7AB7C855"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u w:val="single"/>
              </w:rPr>
            </w:pPr>
            <w:r w:rsidRPr="002070AD">
              <w:rPr>
                <w:rFonts w:ascii="Times New Roman" w:hAnsi="Times New Roman"/>
                <w:b/>
                <w:bCs/>
                <w:color w:val="000000"/>
                <w:sz w:val="28"/>
                <w:szCs w:val="28"/>
              </w:rPr>
              <w:t>Овладение универсальными коммуникативными действиями:</w:t>
            </w:r>
          </w:p>
          <w:p w14:paraId="778D6E4B" w14:textId="77777777" w:rsidR="009C0716" w:rsidRPr="002070AD" w:rsidRDefault="009C0716" w:rsidP="002070AD">
            <w:pPr>
              <w:shd w:val="clear" w:color="auto" w:fill="FFFFFF"/>
              <w:spacing w:after="0"/>
              <w:jc w:val="both"/>
              <w:textAlignment w:val="baseline"/>
              <w:rPr>
                <w:rFonts w:ascii="Times New Roman" w:hAnsi="Times New Roman"/>
                <w:b/>
                <w:bCs/>
                <w:color w:val="000000"/>
                <w:sz w:val="28"/>
                <w:szCs w:val="28"/>
              </w:rPr>
            </w:pPr>
            <w:r w:rsidRPr="002070AD">
              <w:rPr>
                <w:rFonts w:ascii="Times New Roman" w:hAnsi="Times New Roman"/>
                <w:b/>
                <w:bCs/>
                <w:color w:val="808080"/>
                <w:sz w:val="28"/>
                <w:szCs w:val="28"/>
              </w:rPr>
              <w:t>а)</w:t>
            </w:r>
            <w:r w:rsidRPr="002070AD">
              <w:rPr>
                <w:rFonts w:ascii="Times New Roman" w:hAnsi="Times New Roman"/>
                <w:b/>
                <w:bCs/>
                <w:color w:val="000000"/>
                <w:sz w:val="28"/>
                <w:szCs w:val="28"/>
              </w:rPr>
              <w:t> общение:</w:t>
            </w:r>
          </w:p>
          <w:p w14:paraId="07CD388C"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осуществлять коммуникации во всех сферах жизни;</w:t>
            </w:r>
          </w:p>
          <w:p w14:paraId="66FF0BBA"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89D07DA" w14:textId="6171D99A"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 развернуто и логично излагать свою точку зрения с использованием языковых средств;</w:t>
            </w:r>
          </w:p>
        </w:tc>
        <w:tc>
          <w:tcPr>
            <w:tcW w:w="6237" w:type="dxa"/>
          </w:tcPr>
          <w:p w14:paraId="6B43319A" w14:textId="27C91A2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 xml:space="preserve">сформировать </w:t>
            </w:r>
            <w:r w:rsidRPr="002070AD">
              <w:rPr>
                <w:rFonts w:ascii="Times New Roman" w:eastAsia="Calibri" w:hAnsi="Times New Roman"/>
                <w:iCs/>
                <w:sz w:val="28"/>
                <w:szCs w:val="28"/>
              </w:rPr>
              <w:t>представлени</w:t>
            </w:r>
            <w:r w:rsidR="004F1065" w:rsidRPr="002070AD">
              <w:rPr>
                <w:rFonts w:ascii="Times New Roman" w:eastAsia="Calibri" w:hAnsi="Times New Roman"/>
                <w:iCs/>
                <w:sz w:val="28"/>
                <w:szCs w:val="28"/>
              </w:rPr>
              <w:t>я</w:t>
            </w:r>
            <w:r w:rsidRPr="002070AD">
              <w:rPr>
                <w:rFonts w:ascii="Times New Roman" w:eastAsia="Calibri" w:hAnsi="Times New Roman"/>
                <w:iCs/>
                <w:sz w:val="28"/>
                <w:szCs w:val="28"/>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ценностно</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отношени</w:t>
            </w:r>
            <w:r w:rsidR="004F1065" w:rsidRPr="002070AD">
              <w:rPr>
                <w:rFonts w:ascii="Times New Roman" w:eastAsia="Calibri" w:hAnsi="Times New Roman"/>
                <w:iCs/>
                <w:sz w:val="28"/>
                <w:szCs w:val="28"/>
              </w:rPr>
              <w:t>е</w:t>
            </w:r>
            <w:r w:rsidRPr="002070AD">
              <w:rPr>
                <w:rFonts w:ascii="Times New Roman" w:eastAsia="Calibri" w:hAnsi="Times New Roman"/>
                <w:iCs/>
                <w:sz w:val="28"/>
                <w:szCs w:val="28"/>
              </w:rPr>
              <w:t xml:space="preserve"> к русскому языку;</w:t>
            </w:r>
          </w:p>
          <w:p w14:paraId="0BD2C102" w14:textId="7AB55F64"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t xml:space="preserve">- </w:t>
            </w:r>
            <w:r w:rsidR="004F1065" w:rsidRPr="002070AD">
              <w:rPr>
                <w:rFonts w:ascii="Times New Roman" w:eastAsia="Calibri" w:hAnsi="Times New Roman"/>
                <w:iCs/>
                <w:sz w:val="28"/>
                <w:szCs w:val="28"/>
              </w:rPr>
              <w:t>сформировать</w:t>
            </w:r>
            <w:r w:rsidRPr="002070AD">
              <w:rPr>
                <w:rFonts w:ascii="Times New Roman" w:eastAsia="Calibri" w:hAnsi="Times New Roman"/>
                <w:iCs/>
                <w:sz w:val="28"/>
                <w:szCs w:val="28"/>
              </w:rPr>
              <w:t xml:space="preserve"> знани</w:t>
            </w:r>
            <w:r w:rsidR="004343E5" w:rsidRPr="002070AD">
              <w:rPr>
                <w:rFonts w:ascii="Times New Roman" w:eastAsia="Calibri" w:hAnsi="Times New Roman"/>
                <w:iCs/>
                <w:sz w:val="28"/>
                <w:szCs w:val="28"/>
              </w:rPr>
              <w:t>й</w:t>
            </w:r>
            <w:r w:rsidRPr="002070AD">
              <w:rPr>
                <w:rFonts w:ascii="Times New Roman" w:eastAsia="Calibri" w:hAnsi="Times New Roman"/>
                <w:iCs/>
                <w:sz w:val="28"/>
                <w:szCs w:val="28"/>
              </w:rPr>
              <w:t xml:space="preserve"> о признаках текста, его структуре, видах информации в тексте;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w:t>
            </w:r>
            <w:r w:rsidRPr="002070AD">
              <w:rPr>
                <w:rFonts w:ascii="Times New Roman" w:eastAsia="Calibri" w:hAnsi="Times New Roman"/>
                <w:iCs/>
                <w:sz w:val="28"/>
                <w:szCs w:val="28"/>
              </w:rPr>
              <w:lastRenderedPageBreak/>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2070AD" w14:paraId="3AE6E6E6" w14:textId="77777777" w:rsidTr="00854EC1">
        <w:trPr>
          <w:trHeight w:val="1266"/>
          <w:jc w:val="center"/>
        </w:trPr>
        <w:tc>
          <w:tcPr>
            <w:tcW w:w="2547" w:type="dxa"/>
          </w:tcPr>
          <w:p w14:paraId="3C00AE5B" w14:textId="77777777" w:rsidR="009C0716" w:rsidRPr="002070AD" w:rsidRDefault="009C0716" w:rsidP="002070AD">
            <w:pPr>
              <w:suppressAutoHyphens/>
              <w:spacing w:after="0"/>
              <w:rPr>
                <w:rFonts w:ascii="Times New Roman" w:eastAsia="Calibri" w:hAnsi="Times New Roman"/>
                <w:sz w:val="28"/>
                <w:szCs w:val="28"/>
              </w:rPr>
            </w:pPr>
            <w:r w:rsidRPr="002070AD">
              <w:rPr>
                <w:rFonts w:ascii="Times New Roman" w:eastAsia="Calibri" w:hAnsi="Times New Roman"/>
                <w:iCs/>
                <w:sz w:val="28"/>
                <w:szCs w:val="28"/>
              </w:rPr>
              <w:lastRenderedPageBreak/>
              <w:t xml:space="preserve">ОК 09. </w:t>
            </w:r>
            <w:r w:rsidRPr="002070AD">
              <w:rPr>
                <w:rFonts w:ascii="Times New Roman" w:eastAsia="Calibri" w:hAnsi="Times New Roman"/>
                <w:sz w:val="28"/>
                <w:szCs w:val="28"/>
              </w:rPr>
              <w:t>Пользоваться профессиональной документацией на государственном и иностранном языках</w:t>
            </w:r>
          </w:p>
        </w:tc>
        <w:tc>
          <w:tcPr>
            <w:tcW w:w="5953" w:type="dxa"/>
          </w:tcPr>
          <w:p w14:paraId="61A4CBC8"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t xml:space="preserve">- наличие мотивации к обучению и личностному развитию; </w:t>
            </w:r>
          </w:p>
          <w:p w14:paraId="0A2AA607"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Fonts w:ascii="Times New Roman" w:hAnsi="Times New Roman"/>
                <w:b/>
                <w:bCs/>
                <w:color w:val="000000"/>
                <w:sz w:val="28"/>
                <w:szCs w:val="28"/>
                <w:shd w:val="clear" w:color="auto" w:fill="FFFFFF"/>
              </w:rPr>
              <w:t>В области ценности научного познания:</w:t>
            </w:r>
          </w:p>
          <w:p w14:paraId="21302360" w14:textId="77777777" w:rsidR="009C0716" w:rsidRPr="002070AD" w:rsidRDefault="009C0716" w:rsidP="002070AD">
            <w:pPr>
              <w:spacing w:after="0"/>
              <w:jc w:val="both"/>
              <w:rPr>
                <w:rFonts w:ascii="Times New Roman" w:hAnsi="Times New Roman"/>
                <w:b/>
                <w:bCs/>
                <w:sz w:val="28"/>
                <w:szCs w:val="28"/>
              </w:rPr>
            </w:pPr>
            <w:r w:rsidRPr="002070AD">
              <w:rPr>
                <w:rFonts w:ascii="Times New Roman" w:hAnsi="Times New Roman"/>
                <w:color w:val="000000"/>
                <w:sz w:val="28"/>
                <w:szCs w:val="28"/>
                <w:shd w:val="clear" w:color="auto" w:fill="FFFFFF"/>
              </w:rPr>
              <w:t xml:space="preserve">- </w:t>
            </w:r>
            <w:proofErr w:type="spellStart"/>
            <w:r w:rsidRPr="002070AD">
              <w:rPr>
                <w:rFonts w:ascii="Times New Roman" w:hAnsi="Times New Roman"/>
                <w:color w:val="000000"/>
                <w:sz w:val="28"/>
                <w:szCs w:val="28"/>
                <w:shd w:val="clear" w:color="auto" w:fill="FFFFFF"/>
              </w:rPr>
              <w:t>сформированность</w:t>
            </w:r>
            <w:proofErr w:type="spellEnd"/>
            <w:r w:rsidRPr="002070AD">
              <w:rPr>
                <w:rFonts w:ascii="Times New Roman" w:hAnsi="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2070AD">
              <w:rPr>
                <w:rFonts w:ascii="Times New Roman" w:hAnsi="Times New Roman"/>
                <w:b/>
                <w:bCs/>
                <w:iCs/>
                <w:sz w:val="28"/>
                <w:szCs w:val="28"/>
              </w:rPr>
              <w:t xml:space="preserve"> </w:t>
            </w:r>
          </w:p>
          <w:p w14:paraId="4EC9E2A1" w14:textId="77777777" w:rsidR="009C0716" w:rsidRPr="002070AD" w:rsidRDefault="009C0716" w:rsidP="002070AD">
            <w:pPr>
              <w:spacing w:after="0"/>
              <w:jc w:val="both"/>
              <w:rPr>
                <w:rFonts w:ascii="Times New Roman" w:hAnsi="Times New Roman"/>
                <w:sz w:val="28"/>
                <w:szCs w:val="28"/>
              </w:rPr>
            </w:pPr>
            <w:r w:rsidRPr="002070AD">
              <w:rPr>
                <w:rFonts w:ascii="Times New Roman" w:hAnsi="Times New Roman"/>
                <w:color w:val="000000"/>
                <w:sz w:val="28"/>
                <w:szCs w:val="28"/>
                <w:shd w:val="clear" w:color="auto" w:fill="FFFFFF"/>
              </w:rPr>
              <w:t>- совершенствование языковой и читательской культуры как средства взаимодействия между людьми и познания мира;</w:t>
            </w:r>
            <w:r w:rsidRPr="002070AD">
              <w:rPr>
                <w:rFonts w:ascii="Times New Roman" w:hAnsi="Times New Roman"/>
                <w:b/>
                <w:bCs/>
                <w:iCs/>
                <w:sz w:val="28"/>
                <w:szCs w:val="28"/>
              </w:rPr>
              <w:t xml:space="preserve"> </w:t>
            </w:r>
          </w:p>
          <w:p w14:paraId="320822A4" w14:textId="77777777" w:rsidR="009C0716" w:rsidRPr="002070AD" w:rsidRDefault="009C0716" w:rsidP="002070AD">
            <w:pPr>
              <w:spacing w:after="0"/>
              <w:jc w:val="both"/>
              <w:rPr>
                <w:rFonts w:ascii="Times New Roman" w:hAnsi="Times New Roman"/>
                <w:color w:val="000000"/>
                <w:sz w:val="28"/>
                <w:szCs w:val="28"/>
                <w:shd w:val="clear" w:color="auto" w:fill="FFFFFF"/>
              </w:rPr>
            </w:pPr>
            <w:r w:rsidRPr="002070AD">
              <w:rPr>
                <w:rFonts w:ascii="Times New Roman" w:hAnsi="Times New Roman"/>
                <w:color w:val="000000"/>
                <w:sz w:val="28"/>
                <w:szCs w:val="28"/>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14:paraId="7D25B37C" w14:textId="77777777" w:rsidR="009C0716" w:rsidRPr="002070AD" w:rsidRDefault="009C0716" w:rsidP="002070AD">
            <w:pPr>
              <w:spacing w:after="0"/>
              <w:jc w:val="both"/>
              <w:rPr>
                <w:rStyle w:val="dt-m"/>
                <w:rFonts w:ascii="Times New Roman" w:eastAsiaTheme="majorEastAsia" w:hAnsi="Times New Roman"/>
                <w:b/>
                <w:bCs/>
                <w:color w:val="808080"/>
                <w:sz w:val="28"/>
                <w:szCs w:val="28"/>
                <w:shd w:val="clear" w:color="auto" w:fill="FFFFFF"/>
              </w:rPr>
            </w:pPr>
            <w:r w:rsidRPr="002070AD">
              <w:rPr>
                <w:rFonts w:ascii="Times New Roman" w:hAnsi="Times New Roman"/>
                <w:b/>
                <w:bCs/>
                <w:color w:val="000000"/>
                <w:sz w:val="28"/>
                <w:szCs w:val="28"/>
                <w:shd w:val="clear" w:color="auto" w:fill="FFFFFF"/>
              </w:rPr>
              <w:t>Овладение универсальными учебными познавательными действиями:</w:t>
            </w:r>
          </w:p>
          <w:p w14:paraId="2A6387F2" w14:textId="77777777" w:rsidR="009C0716" w:rsidRPr="002070AD" w:rsidRDefault="009C0716" w:rsidP="002070AD">
            <w:pPr>
              <w:spacing w:after="0"/>
              <w:jc w:val="both"/>
              <w:rPr>
                <w:rFonts w:ascii="Times New Roman" w:hAnsi="Times New Roman"/>
                <w:b/>
                <w:bCs/>
                <w:color w:val="000000"/>
                <w:sz w:val="28"/>
                <w:szCs w:val="28"/>
                <w:shd w:val="clear" w:color="auto" w:fill="FFFFFF"/>
              </w:rPr>
            </w:pPr>
            <w:r w:rsidRPr="002070AD">
              <w:rPr>
                <w:rStyle w:val="dt-m"/>
                <w:rFonts w:ascii="Times New Roman" w:eastAsiaTheme="majorEastAsia" w:hAnsi="Times New Roman"/>
                <w:b/>
                <w:bCs/>
                <w:color w:val="808080"/>
                <w:sz w:val="28"/>
                <w:szCs w:val="28"/>
                <w:shd w:val="clear" w:color="auto" w:fill="FFFFFF"/>
              </w:rPr>
              <w:t>б)</w:t>
            </w:r>
            <w:r w:rsidRPr="002070AD">
              <w:rPr>
                <w:rFonts w:ascii="Times New Roman" w:hAnsi="Times New Roman"/>
                <w:b/>
                <w:bCs/>
                <w:color w:val="000000"/>
                <w:sz w:val="28"/>
                <w:szCs w:val="28"/>
                <w:shd w:val="clear" w:color="auto" w:fill="FFFFFF"/>
              </w:rPr>
              <w:t> базовые исследовательские действия:</w:t>
            </w:r>
          </w:p>
          <w:p w14:paraId="476317F8"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владеть навыками учебно-исследовательской и проектной деятельности, навыками разрешения проблем;</w:t>
            </w:r>
          </w:p>
          <w:p w14:paraId="3F9B62C1"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способность и готовность к самостоятельному поиску методов решения практических задач, применению различных методов познания;</w:t>
            </w:r>
            <w:r w:rsidRPr="002070AD">
              <w:rPr>
                <w:rFonts w:ascii="Times New Roman" w:hAnsi="Times New Roman"/>
                <w:b/>
                <w:bCs/>
                <w:iCs/>
                <w:sz w:val="28"/>
                <w:szCs w:val="28"/>
              </w:rPr>
              <w:t xml:space="preserve"> </w:t>
            </w:r>
          </w:p>
          <w:p w14:paraId="472861E6"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2070AD">
              <w:rPr>
                <w:rFonts w:ascii="Times New Roman" w:hAnsi="Times New Roman"/>
                <w:b/>
                <w:bCs/>
                <w:iCs/>
                <w:sz w:val="28"/>
                <w:szCs w:val="28"/>
              </w:rPr>
              <w:t xml:space="preserve"> </w:t>
            </w:r>
          </w:p>
          <w:p w14:paraId="7340A1F2" w14:textId="77777777" w:rsidR="009C0716" w:rsidRPr="002070AD" w:rsidRDefault="009C0716" w:rsidP="002070AD">
            <w:pPr>
              <w:shd w:val="clear" w:color="auto" w:fill="FFFFFF"/>
              <w:spacing w:after="0"/>
              <w:jc w:val="both"/>
              <w:textAlignment w:val="baseline"/>
              <w:rPr>
                <w:rFonts w:ascii="Times New Roman" w:hAnsi="Times New Roman"/>
                <w:color w:val="000000"/>
                <w:sz w:val="28"/>
                <w:szCs w:val="28"/>
              </w:rPr>
            </w:pPr>
            <w:r w:rsidRPr="002070AD">
              <w:rPr>
                <w:rFonts w:ascii="Times New Roman" w:hAnsi="Times New Roman"/>
                <w:color w:val="000000"/>
                <w:sz w:val="28"/>
                <w:szCs w:val="28"/>
              </w:rPr>
              <w:t>- формирование научного типа мышления, владение научной терминологией, ключевыми понятиями и методами;</w:t>
            </w:r>
            <w:r w:rsidRPr="002070AD">
              <w:rPr>
                <w:rFonts w:ascii="Times New Roman" w:hAnsi="Times New Roman"/>
                <w:b/>
                <w:bCs/>
                <w:iCs/>
                <w:sz w:val="28"/>
                <w:szCs w:val="28"/>
              </w:rPr>
              <w:t xml:space="preserve"> </w:t>
            </w:r>
          </w:p>
          <w:p w14:paraId="52E41FD4" w14:textId="1191C89D"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hAnsi="Times New Roman"/>
                <w:color w:val="000000"/>
                <w:sz w:val="28"/>
                <w:szCs w:val="28"/>
              </w:rPr>
              <w:t>-осуществлять целенаправленный поиск переноса средств и способов действия в профессиональную среду</w:t>
            </w:r>
          </w:p>
        </w:tc>
        <w:tc>
          <w:tcPr>
            <w:tcW w:w="6237" w:type="dxa"/>
          </w:tcPr>
          <w:p w14:paraId="14A5DD10" w14:textId="2CC27DE8" w:rsidR="009C0716" w:rsidRPr="002070AD" w:rsidRDefault="009C0716" w:rsidP="002070AD">
            <w:pPr>
              <w:suppressAutoHyphens/>
              <w:spacing w:after="0"/>
              <w:jc w:val="both"/>
              <w:rPr>
                <w:rFonts w:ascii="Times New Roman" w:eastAsia="Calibri" w:hAnsi="Times New Roman"/>
                <w:iCs/>
                <w:sz w:val="28"/>
                <w:szCs w:val="28"/>
              </w:rPr>
            </w:pPr>
            <w:r w:rsidRPr="002070AD">
              <w:rPr>
                <w:rFonts w:ascii="Times New Roman" w:eastAsia="Calibri" w:hAnsi="Times New Roman"/>
                <w:iCs/>
                <w:sz w:val="28"/>
                <w:szCs w:val="28"/>
              </w:rPr>
              <w:lastRenderedPageBreak/>
              <w:t xml:space="preserve">- </w:t>
            </w:r>
            <w:r w:rsidR="004F1065" w:rsidRPr="002070AD">
              <w:rPr>
                <w:rFonts w:ascii="Times New Roman" w:eastAsia="Calibri" w:hAnsi="Times New Roman"/>
                <w:iCs/>
                <w:sz w:val="28"/>
                <w:szCs w:val="28"/>
              </w:rPr>
              <w:t>уметь</w:t>
            </w:r>
            <w:r w:rsidRPr="002070AD">
              <w:rPr>
                <w:rFonts w:ascii="Times New Roman" w:eastAsia="Calibri" w:hAnsi="Times New Roman"/>
                <w:iCs/>
                <w:sz w:val="28"/>
                <w:szCs w:val="28"/>
              </w:rPr>
              <w:t xml:space="preserve"> использовать разные виды чтения и </w:t>
            </w:r>
            <w:proofErr w:type="spellStart"/>
            <w:r w:rsidRPr="002070AD">
              <w:rPr>
                <w:rFonts w:ascii="Times New Roman" w:eastAsia="Calibri" w:hAnsi="Times New Roman"/>
                <w:iCs/>
                <w:sz w:val="28"/>
                <w:szCs w:val="28"/>
              </w:rPr>
              <w:t>аудирования</w:t>
            </w:r>
            <w:proofErr w:type="spellEnd"/>
            <w:r w:rsidRPr="002070AD">
              <w:rPr>
                <w:rFonts w:ascii="Times New Roman" w:eastAsia="Calibri" w:hAnsi="Times New Roman"/>
                <w:iCs/>
                <w:sz w:val="28"/>
                <w:szCs w:val="28"/>
              </w:rPr>
              <w:t xml:space="preserve">, приемы информационно-смысловой переработки прочитанных и прослушанных текстов, включая гипертекст, графику, </w:t>
            </w:r>
            <w:proofErr w:type="spellStart"/>
            <w:r w:rsidRPr="002070AD">
              <w:rPr>
                <w:rFonts w:ascii="Times New Roman" w:eastAsia="Calibri" w:hAnsi="Times New Roman"/>
                <w:iCs/>
                <w:sz w:val="28"/>
                <w:szCs w:val="28"/>
              </w:rPr>
              <w:t>инфографику</w:t>
            </w:r>
            <w:proofErr w:type="spellEnd"/>
            <w:r w:rsidRPr="002070AD">
              <w:rPr>
                <w:rFonts w:ascii="Times New Roman" w:eastAsia="Calibri" w:hAnsi="Times New Roman"/>
                <w:iCs/>
                <w:sz w:val="28"/>
                <w:szCs w:val="28"/>
              </w:rPr>
              <w:t xml:space="preserve"> и другое (объем текста для чтения – 450-500 слов; объем прослушанного или прочитанного текста для пересказа от 250 до 300 слов); </w:t>
            </w:r>
            <w:r w:rsidR="004F1065" w:rsidRPr="002070AD">
              <w:rPr>
                <w:rFonts w:ascii="Times New Roman" w:eastAsia="Calibri" w:hAnsi="Times New Roman"/>
                <w:iCs/>
                <w:sz w:val="28"/>
                <w:szCs w:val="28"/>
              </w:rPr>
              <w:t xml:space="preserve">уметь </w:t>
            </w:r>
            <w:r w:rsidRPr="002070AD">
              <w:rPr>
                <w:rFonts w:ascii="Times New Roman" w:eastAsia="Calibri" w:hAnsi="Times New Roman"/>
                <w:iCs/>
                <w:sz w:val="28"/>
                <w:szCs w:val="28"/>
              </w:rPr>
              <w:t>создавать вторичные тексты (тезисы, аннотация, отзыв, рецензия и другое);</w:t>
            </w:r>
          </w:p>
          <w:p w14:paraId="3A1E73F9" w14:textId="57A4E03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языке как системе, его основных единицах и уровнях: обогащение словарного запаса, расширение объема </w:t>
            </w:r>
            <w:r w:rsidRPr="002070AD">
              <w:rPr>
                <w:rFonts w:ascii="Times New Roman" w:eastAsia="Calibri" w:hAnsi="Times New Roman"/>
                <w:bCs/>
                <w:iCs/>
                <w:sz w:val="28"/>
                <w:szCs w:val="28"/>
              </w:rPr>
              <w:lastRenderedPageBreak/>
              <w:t xml:space="preserve">используемых в речи грамматических языковых средств; </w:t>
            </w:r>
            <w:r w:rsidR="00D667EA" w:rsidRPr="002070AD">
              <w:rPr>
                <w:rFonts w:ascii="Times New Roman" w:eastAsia="Calibri" w:hAnsi="Times New Roman"/>
                <w:bCs/>
                <w:iCs/>
                <w:sz w:val="28"/>
                <w:szCs w:val="28"/>
              </w:rPr>
              <w:t>уметь</w:t>
            </w:r>
            <w:r w:rsidRPr="002070AD">
              <w:rPr>
                <w:rFonts w:ascii="Times New Roman" w:eastAsia="Calibri" w:hAnsi="Times New Roman"/>
                <w:bCs/>
                <w:iCs/>
                <w:sz w:val="28"/>
                <w:szCs w:val="28"/>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2070AD">
              <w:rPr>
                <w:rFonts w:ascii="Times New Roman" w:eastAsia="Calibri" w:hAnsi="Times New Roman"/>
                <w:bCs/>
                <w:iCs/>
                <w:sz w:val="28"/>
                <w:szCs w:val="28"/>
              </w:rPr>
              <w:t>сформированность</w:t>
            </w:r>
            <w:proofErr w:type="spellEnd"/>
            <w:r w:rsidRPr="002070AD">
              <w:rPr>
                <w:rFonts w:ascii="Times New Roman" w:eastAsia="Calibri" w:hAnsi="Times New Roman"/>
                <w:bCs/>
                <w:iCs/>
                <w:sz w:val="28"/>
                <w:szCs w:val="28"/>
              </w:rPr>
              <w:t xml:space="preserve"> представлений о формах существования национального русского языка; знаний о признаках литературного языка и его роли в обществе;</w:t>
            </w:r>
          </w:p>
          <w:p w14:paraId="3D53E409" w14:textId="40B6278D"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565FF92C" w14:textId="4B46C2BA" w:rsidR="009C0716" w:rsidRPr="002070AD" w:rsidRDefault="009C0716" w:rsidP="002070AD">
            <w:pPr>
              <w:suppressAutoHyphens/>
              <w:spacing w:after="0"/>
              <w:jc w:val="both"/>
              <w:rPr>
                <w:rFonts w:ascii="Times New Roman" w:eastAsia="Calibri" w:hAnsi="Times New Roman"/>
                <w:bCs/>
                <w:iCs/>
                <w:sz w:val="28"/>
                <w:szCs w:val="28"/>
              </w:rPr>
            </w:pPr>
            <w:r w:rsidRPr="002070AD">
              <w:rPr>
                <w:rFonts w:ascii="Times New Roman" w:eastAsia="Calibri" w:hAnsi="Times New Roman"/>
                <w:bCs/>
                <w:iCs/>
                <w:sz w:val="28"/>
                <w:szCs w:val="28"/>
              </w:rPr>
              <w:t xml:space="preserve">- </w:t>
            </w:r>
            <w:r w:rsidR="00D667EA" w:rsidRPr="002070AD">
              <w:rPr>
                <w:rFonts w:ascii="Times New Roman" w:eastAsia="Calibri" w:hAnsi="Times New Roman"/>
                <w:bCs/>
                <w:iCs/>
                <w:sz w:val="28"/>
                <w:szCs w:val="28"/>
              </w:rPr>
              <w:t>обобщить знания</w:t>
            </w:r>
            <w:r w:rsidRPr="002070AD">
              <w:rPr>
                <w:rFonts w:ascii="Times New Roman" w:eastAsia="Calibri" w:hAnsi="Times New Roman"/>
                <w:bCs/>
                <w:iCs/>
                <w:sz w:val="28"/>
                <w:szCs w:val="28"/>
              </w:rPr>
              <w:t xml:space="preserve"> об изобразительно-выразительных средствах русского языка; совершенствование умений определять </w:t>
            </w:r>
            <w:r w:rsidRPr="002070AD">
              <w:rPr>
                <w:rFonts w:ascii="Times New Roman" w:eastAsia="Calibri" w:hAnsi="Times New Roman"/>
                <w:bCs/>
                <w:iCs/>
                <w:sz w:val="28"/>
                <w:szCs w:val="28"/>
              </w:rPr>
              <w:lastRenderedPageBreak/>
              <w:t>изобразительно-выразительные средства языка в тексте</w:t>
            </w:r>
          </w:p>
        </w:tc>
      </w:tr>
      <w:tr w:rsidR="004343E5" w:rsidRPr="002070AD" w14:paraId="30367D54" w14:textId="77777777" w:rsidTr="004343E5">
        <w:trPr>
          <w:trHeight w:val="559"/>
          <w:jc w:val="center"/>
        </w:trPr>
        <w:tc>
          <w:tcPr>
            <w:tcW w:w="2547" w:type="dxa"/>
          </w:tcPr>
          <w:p w14:paraId="39F2AF88" w14:textId="77777777" w:rsidR="00E10F6C" w:rsidRPr="000B4E55" w:rsidRDefault="00854EC1" w:rsidP="00E10F6C">
            <w:pPr>
              <w:suppressAutoHyphens/>
              <w:spacing w:after="0"/>
              <w:rPr>
                <w:rFonts w:ascii="Times New Roman" w:hAnsi="Times New Roman"/>
                <w:bCs/>
                <w:sz w:val="28"/>
                <w:szCs w:val="28"/>
              </w:rPr>
            </w:pPr>
            <w:r w:rsidRPr="00C20DC1">
              <w:rPr>
                <w:rFonts w:ascii="Times New Roman" w:hAnsi="Times New Roman"/>
                <w:bCs/>
                <w:sz w:val="28"/>
                <w:szCs w:val="28"/>
              </w:rPr>
              <w:lastRenderedPageBreak/>
              <w:t xml:space="preserve"> </w:t>
            </w:r>
            <w:r w:rsidR="00E10F6C" w:rsidRPr="000B4E55">
              <w:rPr>
                <w:rFonts w:ascii="Times New Roman" w:hAnsi="Times New Roman"/>
                <w:sz w:val="28"/>
                <w:szCs w:val="28"/>
              </w:rPr>
              <w:t xml:space="preserve">ПК 1.1. Выполнять подготовительные работы </w:t>
            </w:r>
            <w:r w:rsidR="00E10F6C">
              <w:rPr>
                <w:rFonts w:ascii="Times New Roman" w:hAnsi="Times New Roman"/>
                <w:sz w:val="28"/>
                <w:szCs w:val="28"/>
              </w:rPr>
              <w:t xml:space="preserve">для выполнения столярных </w:t>
            </w:r>
            <w:r w:rsidR="00E10F6C" w:rsidRPr="000B4E55">
              <w:rPr>
                <w:rFonts w:ascii="Times New Roman" w:hAnsi="Times New Roman"/>
                <w:sz w:val="28"/>
                <w:szCs w:val="28"/>
              </w:rPr>
              <w:t>работ</w:t>
            </w:r>
          </w:p>
          <w:p w14:paraId="4734DE32" w14:textId="7A6C40CF" w:rsidR="002070AD" w:rsidRPr="00854EC1" w:rsidRDefault="002070AD" w:rsidP="00E10F6C">
            <w:pPr>
              <w:suppressAutoHyphens/>
              <w:spacing w:after="0"/>
              <w:rPr>
                <w:rFonts w:ascii="Times New Roman" w:hAnsi="Times New Roman"/>
                <w:bCs/>
                <w:sz w:val="28"/>
                <w:szCs w:val="28"/>
              </w:rPr>
            </w:pPr>
          </w:p>
        </w:tc>
        <w:tc>
          <w:tcPr>
            <w:tcW w:w="5953" w:type="dxa"/>
          </w:tcPr>
          <w:p w14:paraId="7A599C0F" w14:textId="6BB24D6F" w:rsidR="00854EC1" w:rsidRPr="002070AD" w:rsidRDefault="00854EC1" w:rsidP="00854EC1">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523CF96F" w14:textId="77777777" w:rsidR="009C0716" w:rsidRPr="002070AD" w:rsidRDefault="009C0716" w:rsidP="002070AD">
            <w:pPr>
              <w:suppressAutoHyphens/>
              <w:spacing w:after="0"/>
              <w:jc w:val="both"/>
              <w:rPr>
                <w:rFonts w:ascii="Times New Roman" w:eastAsia="Calibri" w:hAnsi="Times New Roman"/>
                <w:iCs/>
                <w:sz w:val="28"/>
                <w:szCs w:val="28"/>
              </w:rPr>
            </w:pPr>
          </w:p>
        </w:tc>
        <w:tc>
          <w:tcPr>
            <w:tcW w:w="6237" w:type="dxa"/>
          </w:tcPr>
          <w:p w14:paraId="0839E5ED" w14:textId="195C037C" w:rsidR="009C0716" w:rsidRPr="002070AD" w:rsidRDefault="00854EC1" w:rsidP="002070AD">
            <w:pPr>
              <w:suppressAutoHyphens/>
              <w:spacing w:after="0"/>
              <w:jc w:val="both"/>
              <w:rPr>
                <w:rFonts w:ascii="Times New Roman" w:eastAsia="Calibri" w:hAnsi="Times New Roman"/>
                <w:i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4696283B" w14:textId="77777777" w:rsidR="009C0716" w:rsidRPr="00284A82" w:rsidRDefault="009C0716">
      <w:pPr>
        <w:rPr>
          <w:rFonts w:ascii="Times New Roman" w:hAnsi="Times New Roman"/>
          <w:sz w:val="28"/>
          <w:szCs w:val="28"/>
        </w:rPr>
        <w:sectPr w:rsidR="009C0716" w:rsidRPr="00284A82" w:rsidSect="00784C2B">
          <w:pgSz w:w="16838" w:h="11906" w:orient="landscape"/>
          <w:pgMar w:top="1134" w:right="1134" w:bottom="851" w:left="851" w:header="709" w:footer="709" w:gutter="0"/>
          <w:cols w:space="720"/>
          <w:docGrid w:linePitch="299"/>
        </w:sectPr>
      </w:pPr>
    </w:p>
    <w:p w14:paraId="42476044" w14:textId="6B9794B2" w:rsidR="00D74243" w:rsidRPr="00284A82" w:rsidRDefault="00E424FD" w:rsidP="00372DFF">
      <w:pPr>
        <w:pStyle w:val="1"/>
        <w:spacing w:before="0"/>
        <w:jc w:val="center"/>
        <w:rPr>
          <w:rFonts w:ascii="Times New Roman" w:hAnsi="Times New Roman" w:cs="Times New Roman"/>
          <w:b/>
          <w:bCs/>
          <w:color w:val="auto"/>
          <w:sz w:val="28"/>
          <w:szCs w:val="28"/>
        </w:rPr>
      </w:pPr>
      <w:bookmarkStart w:id="10" w:name="_Toc124938100"/>
      <w:r w:rsidRPr="00284A82">
        <w:rPr>
          <w:rFonts w:ascii="Times New Roman" w:hAnsi="Times New Roman" w:cs="Times New Roman"/>
          <w:b/>
          <w:bCs/>
          <w:color w:val="auto"/>
          <w:sz w:val="28"/>
          <w:szCs w:val="28"/>
        </w:rPr>
        <w:lastRenderedPageBreak/>
        <w:t>2. Структура и содержание общеобразовательной дисциплины</w:t>
      </w:r>
      <w:bookmarkEnd w:id="10"/>
    </w:p>
    <w:p w14:paraId="39A1DA12" w14:textId="77777777" w:rsidR="00D86D0C" w:rsidRPr="00284A82" w:rsidRDefault="00D86D0C" w:rsidP="00372DFF">
      <w:pPr>
        <w:suppressAutoHyphens/>
        <w:spacing w:after="0"/>
        <w:rPr>
          <w:rFonts w:ascii="Times New Roman" w:hAnsi="Times New Roman"/>
          <w:b/>
          <w:sz w:val="28"/>
          <w:szCs w:val="28"/>
        </w:rPr>
      </w:pPr>
    </w:p>
    <w:p w14:paraId="4744E333" w14:textId="77777777" w:rsidR="00D74243" w:rsidRPr="00284A82" w:rsidRDefault="00D74243" w:rsidP="00372DFF">
      <w:pPr>
        <w:suppressAutoHyphens/>
        <w:spacing w:after="0"/>
        <w:rPr>
          <w:rFonts w:ascii="Times New Roman" w:hAnsi="Times New Roman"/>
          <w:b/>
          <w:sz w:val="28"/>
          <w:szCs w:val="28"/>
        </w:rPr>
      </w:pPr>
      <w:r w:rsidRPr="00284A82">
        <w:rPr>
          <w:rFonts w:ascii="Times New Roman" w:hAnsi="Times New Roman"/>
          <w:b/>
          <w:sz w:val="28"/>
          <w:szCs w:val="28"/>
        </w:rPr>
        <w:t>2.1. Объем дисциплины и виды учебной работы</w:t>
      </w:r>
    </w:p>
    <w:p w14:paraId="22F4CEFB" w14:textId="77777777" w:rsidR="00883EC1" w:rsidRPr="00284A82" w:rsidRDefault="00883EC1" w:rsidP="00372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883EC1" w:rsidRPr="00854EC1" w14:paraId="22F4CEFE" w14:textId="77777777" w:rsidTr="0085207F">
        <w:trPr>
          <w:trHeight w:val="485"/>
        </w:trPr>
        <w:tc>
          <w:tcPr>
            <w:tcW w:w="7945" w:type="dxa"/>
            <w:shd w:val="clear" w:color="auto" w:fill="auto"/>
          </w:tcPr>
          <w:p w14:paraId="22F4CEFC" w14:textId="77777777" w:rsidR="00883EC1" w:rsidRPr="00854EC1" w:rsidRDefault="000E5080" w:rsidP="00695259">
            <w:pPr>
              <w:spacing w:line="276" w:lineRule="auto"/>
              <w:ind w:left="57" w:right="57"/>
              <w:jc w:val="center"/>
              <w:rPr>
                <w:rFonts w:ascii="Times New Roman" w:hAnsi="Times New Roman"/>
                <w:b/>
                <w:sz w:val="28"/>
                <w:szCs w:val="28"/>
              </w:rPr>
            </w:pPr>
            <w:r w:rsidRPr="00854EC1">
              <w:rPr>
                <w:rFonts w:ascii="Times New Roman" w:hAnsi="Times New Roman"/>
                <w:b/>
                <w:sz w:val="28"/>
                <w:szCs w:val="28"/>
              </w:rPr>
              <w:t>Вид учебной работы</w:t>
            </w:r>
          </w:p>
        </w:tc>
        <w:tc>
          <w:tcPr>
            <w:tcW w:w="1844" w:type="dxa"/>
            <w:shd w:val="clear" w:color="auto" w:fill="auto"/>
          </w:tcPr>
          <w:p w14:paraId="22F4CEFD" w14:textId="4EA3AA3E" w:rsidR="00883EC1" w:rsidRPr="00854EC1" w:rsidRDefault="000E5080" w:rsidP="00695259">
            <w:pPr>
              <w:spacing w:line="276" w:lineRule="auto"/>
              <w:ind w:left="57" w:right="57"/>
              <w:jc w:val="center"/>
              <w:rPr>
                <w:rFonts w:ascii="Times New Roman" w:hAnsi="Times New Roman"/>
                <w:b/>
                <w:i/>
                <w:sz w:val="28"/>
                <w:szCs w:val="28"/>
              </w:rPr>
            </w:pPr>
            <w:r w:rsidRPr="00854EC1">
              <w:rPr>
                <w:rFonts w:ascii="Times New Roman" w:hAnsi="Times New Roman"/>
                <w:b/>
                <w:i/>
                <w:sz w:val="28"/>
                <w:szCs w:val="28"/>
              </w:rPr>
              <w:t>Объем в часах</w:t>
            </w:r>
          </w:p>
        </w:tc>
      </w:tr>
      <w:tr w:rsidR="00883EC1" w:rsidRPr="00854EC1" w14:paraId="22F4CF01" w14:textId="77777777" w:rsidTr="0085207F">
        <w:trPr>
          <w:trHeight w:val="485"/>
        </w:trPr>
        <w:tc>
          <w:tcPr>
            <w:tcW w:w="7945" w:type="dxa"/>
            <w:shd w:val="clear" w:color="auto" w:fill="auto"/>
          </w:tcPr>
          <w:p w14:paraId="22F4CEFF"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Объем образовательной программы дисциплины</w:t>
            </w:r>
          </w:p>
        </w:tc>
        <w:tc>
          <w:tcPr>
            <w:tcW w:w="1844" w:type="dxa"/>
            <w:shd w:val="clear" w:color="auto" w:fill="auto"/>
          </w:tcPr>
          <w:p w14:paraId="22F4CF00" w14:textId="39CED3E4" w:rsidR="00883EC1" w:rsidRPr="00854EC1" w:rsidRDefault="00A11EEF" w:rsidP="00695259">
            <w:pPr>
              <w:spacing w:line="276" w:lineRule="auto"/>
              <w:ind w:left="57" w:right="57"/>
              <w:jc w:val="center"/>
              <w:rPr>
                <w:rFonts w:ascii="Times New Roman" w:hAnsi="Times New Roman"/>
                <w:b/>
                <w:i/>
                <w:sz w:val="28"/>
                <w:szCs w:val="28"/>
              </w:rPr>
            </w:pPr>
            <w:r w:rsidRPr="00854EC1">
              <w:rPr>
                <w:rFonts w:ascii="Times New Roman" w:hAnsi="Times New Roman"/>
                <w:b/>
                <w:sz w:val="28"/>
                <w:szCs w:val="28"/>
              </w:rPr>
              <w:t>72</w:t>
            </w:r>
          </w:p>
        </w:tc>
      </w:tr>
      <w:tr w:rsidR="00D74243" w:rsidRPr="00854EC1" w14:paraId="720D7586" w14:textId="77777777" w:rsidTr="0085207F">
        <w:trPr>
          <w:trHeight w:val="485"/>
        </w:trPr>
        <w:tc>
          <w:tcPr>
            <w:tcW w:w="7945" w:type="dxa"/>
            <w:shd w:val="clear" w:color="auto" w:fill="auto"/>
          </w:tcPr>
          <w:p w14:paraId="206450AF" w14:textId="391ED4D4" w:rsidR="00D74243" w:rsidRPr="00854EC1" w:rsidRDefault="00D74243"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в т.</w:t>
            </w:r>
            <w:r w:rsidR="00F9225F">
              <w:rPr>
                <w:rFonts w:ascii="Times New Roman" w:hAnsi="Times New Roman"/>
                <w:b/>
                <w:sz w:val="28"/>
                <w:szCs w:val="28"/>
              </w:rPr>
              <w:t xml:space="preserve"> </w:t>
            </w:r>
            <w:r w:rsidRPr="00854EC1">
              <w:rPr>
                <w:rFonts w:ascii="Times New Roman" w:hAnsi="Times New Roman"/>
                <w:b/>
                <w:sz w:val="28"/>
                <w:szCs w:val="28"/>
              </w:rPr>
              <w:t>ч.</w:t>
            </w:r>
            <w:r w:rsidR="00F9225F">
              <w:rPr>
                <w:rFonts w:ascii="Times New Roman" w:hAnsi="Times New Roman"/>
                <w:b/>
                <w:sz w:val="28"/>
                <w:szCs w:val="28"/>
              </w:rPr>
              <w:t>:</w:t>
            </w:r>
          </w:p>
        </w:tc>
        <w:tc>
          <w:tcPr>
            <w:tcW w:w="1844" w:type="dxa"/>
            <w:shd w:val="clear" w:color="auto" w:fill="auto"/>
          </w:tcPr>
          <w:p w14:paraId="43781D6B" w14:textId="77777777" w:rsidR="00D74243" w:rsidRPr="00854EC1" w:rsidRDefault="00D74243" w:rsidP="00695259">
            <w:pPr>
              <w:spacing w:line="276" w:lineRule="auto"/>
              <w:ind w:left="57" w:right="57"/>
              <w:jc w:val="center"/>
              <w:rPr>
                <w:rFonts w:ascii="Times New Roman" w:hAnsi="Times New Roman"/>
                <w:b/>
                <w:sz w:val="28"/>
                <w:szCs w:val="28"/>
              </w:rPr>
            </w:pPr>
          </w:p>
        </w:tc>
      </w:tr>
      <w:tr w:rsidR="00883EC1" w:rsidRPr="00854EC1" w14:paraId="22F4CF04" w14:textId="77777777" w:rsidTr="0085207F">
        <w:trPr>
          <w:trHeight w:val="485"/>
        </w:trPr>
        <w:tc>
          <w:tcPr>
            <w:tcW w:w="7945" w:type="dxa"/>
            <w:shd w:val="clear" w:color="auto" w:fill="auto"/>
          </w:tcPr>
          <w:p w14:paraId="22F4CF02" w14:textId="77777777" w:rsidR="00883EC1" w:rsidRPr="00854EC1" w:rsidRDefault="000E5080" w:rsidP="00695259">
            <w:pPr>
              <w:spacing w:line="276" w:lineRule="auto"/>
              <w:ind w:left="57" w:right="57"/>
              <w:rPr>
                <w:rFonts w:ascii="Times New Roman" w:hAnsi="Times New Roman"/>
                <w:b/>
                <w:sz w:val="28"/>
                <w:szCs w:val="28"/>
              </w:rPr>
            </w:pPr>
            <w:r w:rsidRPr="00854EC1">
              <w:rPr>
                <w:rFonts w:ascii="Times New Roman" w:hAnsi="Times New Roman"/>
                <w:b/>
                <w:sz w:val="28"/>
                <w:szCs w:val="28"/>
              </w:rPr>
              <w:t>1. Основное содержание</w:t>
            </w:r>
          </w:p>
        </w:tc>
        <w:tc>
          <w:tcPr>
            <w:tcW w:w="1844" w:type="dxa"/>
            <w:shd w:val="clear" w:color="auto" w:fill="auto"/>
          </w:tcPr>
          <w:p w14:paraId="22F4CF03" w14:textId="1BFE31F1" w:rsidR="00883EC1" w:rsidRPr="00854EC1" w:rsidRDefault="00551636" w:rsidP="00695259">
            <w:pPr>
              <w:spacing w:line="276" w:lineRule="auto"/>
              <w:ind w:left="57" w:right="57"/>
              <w:jc w:val="center"/>
              <w:rPr>
                <w:rFonts w:ascii="Times New Roman" w:hAnsi="Times New Roman"/>
                <w:b/>
                <w:sz w:val="28"/>
                <w:szCs w:val="28"/>
              </w:rPr>
            </w:pPr>
            <w:r>
              <w:rPr>
                <w:rFonts w:ascii="Times New Roman" w:hAnsi="Times New Roman"/>
                <w:b/>
                <w:sz w:val="28"/>
                <w:szCs w:val="28"/>
              </w:rPr>
              <w:t>72</w:t>
            </w:r>
          </w:p>
        </w:tc>
      </w:tr>
      <w:tr w:rsidR="00883EC1" w:rsidRPr="00854EC1" w14:paraId="22F4CF06" w14:textId="77777777" w:rsidTr="0085207F">
        <w:trPr>
          <w:trHeight w:val="517"/>
        </w:trPr>
        <w:tc>
          <w:tcPr>
            <w:tcW w:w="9789" w:type="dxa"/>
            <w:gridSpan w:val="2"/>
            <w:vAlign w:val="center"/>
          </w:tcPr>
          <w:p w14:paraId="22F4CF05"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в т. ч.:</w:t>
            </w:r>
          </w:p>
        </w:tc>
      </w:tr>
      <w:tr w:rsidR="00883EC1" w:rsidRPr="00854EC1" w14:paraId="22F4CF09" w14:textId="77777777" w:rsidTr="0085207F">
        <w:trPr>
          <w:trHeight w:val="517"/>
        </w:trPr>
        <w:tc>
          <w:tcPr>
            <w:tcW w:w="7945" w:type="dxa"/>
            <w:vAlign w:val="center"/>
          </w:tcPr>
          <w:p w14:paraId="22F4CF07"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теоретическое обучение</w:t>
            </w:r>
          </w:p>
        </w:tc>
        <w:tc>
          <w:tcPr>
            <w:tcW w:w="1844" w:type="dxa"/>
            <w:vAlign w:val="center"/>
          </w:tcPr>
          <w:p w14:paraId="22F4CF08" w14:textId="62CEAA25" w:rsidR="00883EC1" w:rsidRPr="00854EC1" w:rsidRDefault="0015393A" w:rsidP="00695259">
            <w:pPr>
              <w:spacing w:line="276" w:lineRule="auto"/>
              <w:ind w:left="57" w:right="57"/>
              <w:jc w:val="center"/>
              <w:rPr>
                <w:rFonts w:ascii="Times New Roman" w:hAnsi="Times New Roman"/>
                <w:sz w:val="28"/>
                <w:szCs w:val="28"/>
              </w:rPr>
            </w:pPr>
            <w:r>
              <w:rPr>
                <w:rFonts w:ascii="Times New Roman" w:hAnsi="Times New Roman"/>
                <w:sz w:val="28"/>
                <w:szCs w:val="28"/>
              </w:rPr>
              <w:t>34</w:t>
            </w:r>
          </w:p>
        </w:tc>
      </w:tr>
      <w:tr w:rsidR="00883EC1" w:rsidRPr="00854EC1" w14:paraId="22F4CF0C" w14:textId="77777777" w:rsidTr="0085207F">
        <w:trPr>
          <w:trHeight w:val="517"/>
        </w:trPr>
        <w:tc>
          <w:tcPr>
            <w:tcW w:w="7945" w:type="dxa"/>
            <w:vAlign w:val="center"/>
          </w:tcPr>
          <w:p w14:paraId="22F4CF0A" w14:textId="77777777" w:rsidR="00883EC1" w:rsidRPr="00854EC1" w:rsidRDefault="000E5080" w:rsidP="00695259">
            <w:pPr>
              <w:spacing w:line="276" w:lineRule="auto"/>
              <w:ind w:left="57" w:right="57"/>
              <w:rPr>
                <w:rFonts w:ascii="Times New Roman" w:hAnsi="Times New Roman"/>
                <w:sz w:val="28"/>
                <w:szCs w:val="28"/>
              </w:rPr>
            </w:pPr>
            <w:r w:rsidRPr="00854EC1">
              <w:rPr>
                <w:rFonts w:ascii="Times New Roman" w:hAnsi="Times New Roman"/>
                <w:sz w:val="28"/>
                <w:szCs w:val="28"/>
              </w:rPr>
              <w:t>практические занятия</w:t>
            </w:r>
            <w:r w:rsidRPr="00854EC1">
              <w:rPr>
                <w:rFonts w:ascii="Times New Roman" w:hAnsi="Times New Roman"/>
                <w:i/>
                <w:sz w:val="28"/>
                <w:szCs w:val="28"/>
              </w:rPr>
              <w:t xml:space="preserve"> </w:t>
            </w:r>
          </w:p>
        </w:tc>
        <w:tc>
          <w:tcPr>
            <w:tcW w:w="1844" w:type="dxa"/>
            <w:vAlign w:val="center"/>
          </w:tcPr>
          <w:p w14:paraId="22F4CF0B" w14:textId="638043F3" w:rsidR="00883EC1" w:rsidRPr="00854EC1" w:rsidRDefault="00D70046" w:rsidP="00695259">
            <w:pPr>
              <w:spacing w:line="276" w:lineRule="auto"/>
              <w:ind w:left="57" w:right="57"/>
              <w:jc w:val="center"/>
              <w:rPr>
                <w:rFonts w:ascii="Times New Roman" w:hAnsi="Times New Roman"/>
                <w:sz w:val="28"/>
                <w:szCs w:val="28"/>
              </w:rPr>
            </w:pPr>
            <w:r w:rsidRPr="00854EC1">
              <w:rPr>
                <w:rFonts w:ascii="Times New Roman" w:hAnsi="Times New Roman"/>
                <w:sz w:val="28"/>
                <w:szCs w:val="28"/>
              </w:rPr>
              <w:t>3</w:t>
            </w:r>
            <w:r w:rsidR="001E7966">
              <w:rPr>
                <w:rFonts w:ascii="Times New Roman" w:hAnsi="Times New Roman"/>
                <w:sz w:val="28"/>
                <w:szCs w:val="28"/>
              </w:rPr>
              <w:t>8</w:t>
            </w:r>
            <w:bookmarkStart w:id="11" w:name="_GoBack"/>
            <w:bookmarkEnd w:id="11"/>
          </w:p>
        </w:tc>
      </w:tr>
      <w:tr w:rsidR="00883EC1" w:rsidRPr="00854EC1" w14:paraId="22F4CF1C" w14:textId="77777777" w:rsidTr="0085207F">
        <w:trPr>
          <w:trHeight w:val="68"/>
        </w:trPr>
        <w:tc>
          <w:tcPr>
            <w:tcW w:w="7945" w:type="dxa"/>
            <w:vAlign w:val="center"/>
          </w:tcPr>
          <w:p w14:paraId="22F4CF1A" w14:textId="1987D903" w:rsidR="00883EC1" w:rsidRPr="00854EC1" w:rsidRDefault="000E5080" w:rsidP="00695259">
            <w:pPr>
              <w:spacing w:line="276" w:lineRule="auto"/>
              <w:ind w:left="57" w:right="57"/>
              <w:rPr>
                <w:rFonts w:ascii="Times New Roman" w:hAnsi="Times New Roman"/>
                <w:b/>
                <w:i/>
                <w:sz w:val="28"/>
                <w:szCs w:val="28"/>
              </w:rPr>
            </w:pPr>
            <w:r w:rsidRPr="00854EC1">
              <w:rPr>
                <w:rFonts w:ascii="Times New Roman" w:hAnsi="Times New Roman"/>
                <w:b/>
                <w:sz w:val="28"/>
                <w:szCs w:val="28"/>
              </w:rPr>
              <w:t xml:space="preserve">Промежуточная аттестация </w:t>
            </w:r>
            <w:r w:rsidR="00D70046" w:rsidRPr="00854EC1">
              <w:rPr>
                <w:rFonts w:ascii="Times New Roman" w:hAnsi="Times New Roman"/>
                <w:b/>
                <w:sz w:val="28"/>
                <w:szCs w:val="28"/>
              </w:rPr>
              <w:t>(экзамен</w:t>
            </w:r>
            <w:r w:rsidRPr="00854EC1">
              <w:rPr>
                <w:rFonts w:ascii="Times New Roman" w:hAnsi="Times New Roman"/>
                <w:b/>
                <w:sz w:val="28"/>
                <w:szCs w:val="28"/>
              </w:rPr>
              <w:t>)</w:t>
            </w:r>
          </w:p>
        </w:tc>
        <w:tc>
          <w:tcPr>
            <w:tcW w:w="1844" w:type="dxa"/>
            <w:vAlign w:val="center"/>
          </w:tcPr>
          <w:p w14:paraId="22F4CF1B" w14:textId="723CD0AB" w:rsidR="00883EC1" w:rsidRPr="00854EC1" w:rsidRDefault="001E7966" w:rsidP="00695259">
            <w:pPr>
              <w:spacing w:line="276" w:lineRule="auto"/>
              <w:ind w:left="57" w:right="57"/>
              <w:jc w:val="center"/>
              <w:rPr>
                <w:rFonts w:ascii="Times New Roman" w:hAnsi="Times New Roman"/>
                <w:b/>
                <w:sz w:val="28"/>
                <w:szCs w:val="28"/>
              </w:rPr>
            </w:pPr>
            <w:r>
              <w:rPr>
                <w:rFonts w:ascii="Times New Roman" w:hAnsi="Times New Roman"/>
                <w:b/>
                <w:sz w:val="28"/>
                <w:szCs w:val="28"/>
              </w:rPr>
              <w:t>6</w:t>
            </w:r>
          </w:p>
        </w:tc>
      </w:tr>
    </w:tbl>
    <w:p w14:paraId="22F4CF20" w14:textId="6A88A9AF" w:rsidR="004C4217" w:rsidRPr="00284A82" w:rsidRDefault="004C4217" w:rsidP="00695259">
      <w:pPr>
        <w:spacing w:after="0"/>
        <w:ind w:left="57" w:right="57"/>
        <w:jc w:val="both"/>
        <w:rPr>
          <w:rFonts w:ascii="Times New Roman" w:hAnsi="Times New Roman"/>
          <w:sz w:val="24"/>
          <w:szCs w:val="24"/>
        </w:rPr>
      </w:pPr>
    </w:p>
    <w:p w14:paraId="711EFF98" w14:textId="77777777" w:rsidR="00D74243" w:rsidRPr="00284A82" w:rsidRDefault="00D74243" w:rsidP="00D74243">
      <w:pPr>
        <w:rPr>
          <w:rFonts w:ascii="Times New Roman" w:hAnsi="Times New Roman"/>
          <w:b/>
          <w:i/>
          <w:sz w:val="28"/>
          <w:szCs w:val="28"/>
        </w:rPr>
        <w:sectPr w:rsidR="00D74243" w:rsidRPr="00284A82" w:rsidSect="009C0716">
          <w:pgSz w:w="11906" w:h="16838"/>
          <w:pgMar w:top="1134" w:right="850" w:bottom="851" w:left="1134" w:header="708" w:footer="708" w:gutter="0"/>
          <w:cols w:space="720"/>
          <w:docGrid w:linePitch="299"/>
        </w:sectPr>
      </w:pPr>
    </w:p>
    <w:p w14:paraId="22F4CF21" w14:textId="0A28FC9A" w:rsidR="00883EC1" w:rsidRDefault="000E5080" w:rsidP="00372DFF">
      <w:pPr>
        <w:pStyle w:val="11"/>
        <w:spacing w:after="0"/>
        <w:rPr>
          <w:rFonts w:ascii="Times New Roman" w:hAnsi="Times New Roman" w:cs="Times New Roman"/>
          <w:b/>
          <w:bCs/>
          <w:sz w:val="28"/>
          <w:szCs w:val="28"/>
        </w:rPr>
      </w:pPr>
      <w:bookmarkStart w:id="12" w:name="_heading=h.4d34og8" w:colFirst="0" w:colLast="0"/>
      <w:bookmarkEnd w:id="12"/>
      <w:r w:rsidRPr="00284A82">
        <w:rPr>
          <w:rFonts w:ascii="Times New Roman" w:hAnsi="Times New Roman" w:cs="Times New Roman"/>
          <w:b/>
          <w:bCs/>
          <w:sz w:val="28"/>
          <w:szCs w:val="28"/>
        </w:rPr>
        <w:lastRenderedPageBreak/>
        <w:t xml:space="preserve">2.2. </w:t>
      </w:r>
      <w:r w:rsidR="00D74243" w:rsidRPr="00284A82">
        <w:rPr>
          <w:rFonts w:ascii="Times New Roman" w:hAnsi="Times New Roman" w:cs="Times New Roman"/>
          <w:b/>
          <w:bCs/>
          <w:sz w:val="28"/>
          <w:szCs w:val="28"/>
        </w:rPr>
        <w:t>Тематический план и содержание дисциплины</w:t>
      </w:r>
    </w:p>
    <w:tbl>
      <w:tblPr>
        <w:tblStyle w:val="af9"/>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8582"/>
        <w:gridCol w:w="1276"/>
        <w:gridCol w:w="2186"/>
      </w:tblGrid>
      <w:tr w:rsidR="009D75E5" w:rsidRPr="00FA5797" w14:paraId="7617DE76" w14:textId="77777777" w:rsidTr="00B15AD9">
        <w:trPr>
          <w:trHeight w:val="20"/>
        </w:trPr>
        <w:tc>
          <w:tcPr>
            <w:tcW w:w="938" w:type="pct"/>
            <w:shd w:val="clear" w:color="auto" w:fill="auto"/>
            <w:vAlign w:val="center"/>
          </w:tcPr>
          <w:p w14:paraId="6183275E"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Наименование разделов и тем</w:t>
            </w:r>
          </w:p>
        </w:tc>
        <w:tc>
          <w:tcPr>
            <w:tcW w:w="2906" w:type="pct"/>
            <w:shd w:val="clear" w:color="auto" w:fill="auto"/>
            <w:vAlign w:val="center"/>
          </w:tcPr>
          <w:p w14:paraId="7F8A2C84"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438" w:type="pct"/>
            <w:shd w:val="clear" w:color="auto" w:fill="auto"/>
            <w:vAlign w:val="center"/>
          </w:tcPr>
          <w:p w14:paraId="72DACF51"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Объем часов</w:t>
            </w:r>
          </w:p>
        </w:tc>
        <w:tc>
          <w:tcPr>
            <w:tcW w:w="718" w:type="pct"/>
            <w:shd w:val="clear" w:color="auto" w:fill="auto"/>
            <w:vAlign w:val="center"/>
          </w:tcPr>
          <w:p w14:paraId="4F5050EF"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Формируемые компетенции</w:t>
            </w:r>
          </w:p>
          <w:p w14:paraId="573DBA10"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p>
        </w:tc>
      </w:tr>
      <w:tr w:rsidR="009D75E5" w:rsidRPr="00FA5797" w14:paraId="757CB1D0" w14:textId="77777777" w:rsidTr="00B15AD9">
        <w:trPr>
          <w:trHeight w:val="20"/>
        </w:trPr>
        <w:tc>
          <w:tcPr>
            <w:tcW w:w="938" w:type="pct"/>
            <w:shd w:val="clear" w:color="auto" w:fill="auto"/>
          </w:tcPr>
          <w:p w14:paraId="0CBE4F3B"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1</w:t>
            </w:r>
          </w:p>
        </w:tc>
        <w:tc>
          <w:tcPr>
            <w:tcW w:w="2906" w:type="pct"/>
            <w:shd w:val="clear" w:color="auto" w:fill="auto"/>
          </w:tcPr>
          <w:p w14:paraId="7BF22F5F"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2</w:t>
            </w:r>
          </w:p>
        </w:tc>
        <w:tc>
          <w:tcPr>
            <w:tcW w:w="438" w:type="pct"/>
            <w:shd w:val="clear" w:color="auto" w:fill="auto"/>
          </w:tcPr>
          <w:p w14:paraId="15103E69"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3</w:t>
            </w:r>
          </w:p>
        </w:tc>
        <w:tc>
          <w:tcPr>
            <w:tcW w:w="718" w:type="pct"/>
            <w:shd w:val="clear" w:color="auto" w:fill="auto"/>
          </w:tcPr>
          <w:p w14:paraId="2B36EF07"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4</w:t>
            </w:r>
          </w:p>
        </w:tc>
      </w:tr>
      <w:tr w:rsidR="009D75E5" w:rsidRPr="00FA5797" w14:paraId="61F5ADEF" w14:textId="77777777" w:rsidTr="00B15AD9">
        <w:trPr>
          <w:trHeight w:val="20"/>
        </w:trPr>
        <w:tc>
          <w:tcPr>
            <w:tcW w:w="5000" w:type="pct"/>
            <w:gridSpan w:val="4"/>
            <w:shd w:val="clear" w:color="auto" w:fill="auto"/>
          </w:tcPr>
          <w:p w14:paraId="4BBE6356"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FA5797">
              <w:rPr>
                <w:rFonts w:ascii="Times New Roman" w:hAnsi="Times New Roman"/>
                <w:b/>
                <w:sz w:val="28"/>
                <w:szCs w:val="28"/>
              </w:rPr>
              <w:t>Основное содержание</w:t>
            </w:r>
          </w:p>
        </w:tc>
      </w:tr>
      <w:tr w:rsidR="009D75E5" w:rsidRPr="00FA5797" w14:paraId="5AFBCA95" w14:textId="77777777" w:rsidTr="00B15AD9">
        <w:trPr>
          <w:trHeight w:val="20"/>
        </w:trPr>
        <w:tc>
          <w:tcPr>
            <w:tcW w:w="3844" w:type="pct"/>
            <w:gridSpan w:val="2"/>
            <w:shd w:val="clear" w:color="auto" w:fill="auto"/>
          </w:tcPr>
          <w:p w14:paraId="291EA5E8"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i/>
                <w:sz w:val="28"/>
                <w:szCs w:val="28"/>
              </w:rPr>
            </w:pPr>
            <w:r w:rsidRPr="00FA5797">
              <w:rPr>
                <w:rFonts w:ascii="Times New Roman" w:hAnsi="Times New Roman"/>
                <w:b/>
                <w:sz w:val="28"/>
                <w:szCs w:val="28"/>
              </w:rPr>
              <w:t xml:space="preserve">Раздел 1. </w:t>
            </w:r>
            <w:r w:rsidRPr="00AD5CCD">
              <w:rPr>
                <w:rFonts w:ascii="Times New Roman" w:hAnsi="Times New Roman"/>
                <w:sz w:val="28"/>
                <w:szCs w:val="28"/>
              </w:rPr>
              <w:t>Язык и речь. Язык как средство общения и форма существования национальной культуры.</w:t>
            </w:r>
          </w:p>
        </w:tc>
        <w:tc>
          <w:tcPr>
            <w:tcW w:w="438" w:type="pct"/>
            <w:shd w:val="clear" w:color="auto" w:fill="auto"/>
          </w:tcPr>
          <w:p w14:paraId="17CF8755"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Pr>
                <w:rFonts w:ascii="Times New Roman" w:hAnsi="Times New Roman"/>
                <w:b/>
                <w:sz w:val="28"/>
                <w:szCs w:val="28"/>
              </w:rPr>
              <w:t>14</w:t>
            </w:r>
          </w:p>
        </w:tc>
        <w:tc>
          <w:tcPr>
            <w:tcW w:w="718" w:type="pct"/>
            <w:shd w:val="clear" w:color="auto" w:fill="auto"/>
          </w:tcPr>
          <w:p w14:paraId="0F877763"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color w:val="000000" w:themeColor="text1"/>
                <w:sz w:val="28"/>
                <w:szCs w:val="28"/>
              </w:rPr>
            </w:pPr>
            <w:r w:rsidRPr="00FA5797">
              <w:rPr>
                <w:rFonts w:ascii="Times New Roman" w:hAnsi="Times New Roman"/>
                <w:i/>
                <w:sz w:val="28"/>
                <w:szCs w:val="28"/>
              </w:rPr>
              <w:t>ОК 05.</w:t>
            </w:r>
          </w:p>
        </w:tc>
      </w:tr>
      <w:tr w:rsidR="009D75E5" w:rsidRPr="00FA5797" w14:paraId="63433BF2" w14:textId="77777777" w:rsidTr="00B15AD9">
        <w:trPr>
          <w:trHeight w:val="182"/>
        </w:trPr>
        <w:tc>
          <w:tcPr>
            <w:tcW w:w="938" w:type="pct"/>
            <w:vMerge w:val="restart"/>
            <w:shd w:val="clear" w:color="auto" w:fill="auto"/>
          </w:tcPr>
          <w:p w14:paraId="0897AA1F"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AD5CCD">
              <w:rPr>
                <w:rFonts w:ascii="Times New Roman" w:hAnsi="Times New Roman"/>
                <w:sz w:val="28"/>
                <w:szCs w:val="28"/>
              </w:rPr>
              <w:t>Тема 1.1.</w:t>
            </w:r>
            <w:r w:rsidRPr="00FA5797">
              <w:rPr>
                <w:rFonts w:ascii="Times New Roman" w:hAnsi="Times New Roman"/>
                <w:sz w:val="28"/>
                <w:szCs w:val="28"/>
              </w:rPr>
              <w:t xml:space="preserve"> Основные функции языка в современном обществе</w:t>
            </w:r>
          </w:p>
        </w:tc>
        <w:tc>
          <w:tcPr>
            <w:tcW w:w="2906" w:type="pct"/>
            <w:shd w:val="clear" w:color="auto" w:fill="auto"/>
          </w:tcPr>
          <w:p w14:paraId="3D6621A2" w14:textId="77777777" w:rsidR="009D75E5" w:rsidRPr="00FA5797" w:rsidRDefault="009D75E5" w:rsidP="00B15AD9">
            <w:pPr>
              <w:pBdr>
                <w:top w:val="nil"/>
                <w:left w:val="nil"/>
                <w:bottom w:val="nil"/>
                <w:right w:val="nil"/>
                <w:between w:val="nil"/>
              </w:pBdr>
              <w:spacing w:after="0"/>
              <w:ind w:left="57" w:right="57"/>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12250A70"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shd w:val="clear" w:color="auto" w:fill="auto"/>
            <w:vAlign w:val="center"/>
          </w:tcPr>
          <w:p w14:paraId="320E2236"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color w:val="000000" w:themeColor="text1"/>
                <w:sz w:val="28"/>
                <w:szCs w:val="28"/>
              </w:rPr>
            </w:pPr>
            <w:r w:rsidRPr="00FA5797">
              <w:rPr>
                <w:rFonts w:ascii="Times New Roman" w:hAnsi="Times New Roman"/>
                <w:sz w:val="28"/>
                <w:szCs w:val="28"/>
              </w:rPr>
              <w:t>ОК 05.</w:t>
            </w:r>
          </w:p>
        </w:tc>
      </w:tr>
      <w:tr w:rsidR="009D75E5" w:rsidRPr="00FA5797" w14:paraId="21E8A2B1" w14:textId="77777777" w:rsidTr="00B15AD9">
        <w:trPr>
          <w:trHeight w:val="182"/>
        </w:trPr>
        <w:tc>
          <w:tcPr>
            <w:tcW w:w="938" w:type="pct"/>
            <w:vMerge/>
            <w:shd w:val="clear" w:color="auto" w:fill="auto"/>
          </w:tcPr>
          <w:p w14:paraId="255F93F3"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p>
        </w:tc>
        <w:tc>
          <w:tcPr>
            <w:tcW w:w="2906" w:type="pct"/>
            <w:shd w:val="clear" w:color="auto" w:fill="auto"/>
          </w:tcPr>
          <w:p w14:paraId="5EBB8D5E"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sz w:val="28"/>
                <w:szCs w:val="28"/>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FA5797">
              <w:rPr>
                <w:rFonts w:ascii="Times New Roman" w:eastAsiaTheme="minorHAnsi" w:hAnsi="Times New Roman"/>
                <w:sz w:val="28"/>
                <w:szCs w:val="28"/>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438" w:type="pct"/>
            <w:shd w:val="clear" w:color="auto" w:fill="auto"/>
            <w:vAlign w:val="center"/>
          </w:tcPr>
          <w:p w14:paraId="5C2B42E9"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02B2D6D7"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132ADFDF" w14:textId="77777777" w:rsidTr="00B15AD9">
        <w:trPr>
          <w:trHeight w:val="621"/>
        </w:trPr>
        <w:tc>
          <w:tcPr>
            <w:tcW w:w="938" w:type="pct"/>
            <w:vMerge/>
            <w:shd w:val="clear" w:color="auto" w:fill="auto"/>
          </w:tcPr>
          <w:p w14:paraId="74B616B3"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p>
        </w:tc>
        <w:tc>
          <w:tcPr>
            <w:tcW w:w="2906" w:type="pct"/>
            <w:shd w:val="clear" w:color="auto" w:fill="auto"/>
          </w:tcPr>
          <w:p w14:paraId="0891BCEE"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sz w:val="28"/>
                <w:szCs w:val="28"/>
              </w:rPr>
            </w:pPr>
            <w:r w:rsidRPr="00FA5797">
              <w:rPr>
                <w:rFonts w:ascii="Times New Roman" w:hAnsi="Times New Roman"/>
                <w:b/>
                <w:bCs/>
                <w:sz w:val="28"/>
                <w:szCs w:val="28"/>
              </w:rPr>
              <w:t>Практические занятия  № 1:</w:t>
            </w:r>
            <w:r w:rsidRPr="00FA5797">
              <w:rPr>
                <w:rFonts w:ascii="Times New Roman" w:hAnsi="Times New Roman"/>
                <w:sz w:val="28"/>
                <w:szCs w:val="28"/>
              </w:rPr>
              <w:t xml:space="preserve"> О</w:t>
            </w:r>
            <w:r w:rsidRPr="00FA5797">
              <w:rPr>
                <w:rFonts w:ascii="Times New Roman" w:hAnsi="Times New Roman"/>
                <w:bCs/>
                <w:spacing w:val="-9"/>
                <w:sz w:val="28"/>
                <w:szCs w:val="28"/>
              </w:rPr>
              <w:t>сновные функции языка и формы их реализации в современном обществе</w:t>
            </w:r>
            <w:r>
              <w:rPr>
                <w:rFonts w:ascii="Times New Roman" w:hAnsi="Times New Roman"/>
                <w:bCs/>
                <w:spacing w:val="-9"/>
                <w:sz w:val="28"/>
                <w:szCs w:val="28"/>
              </w:rPr>
              <w:t>.</w:t>
            </w:r>
          </w:p>
        </w:tc>
        <w:tc>
          <w:tcPr>
            <w:tcW w:w="438" w:type="pct"/>
            <w:shd w:val="clear" w:color="auto" w:fill="auto"/>
            <w:vAlign w:val="center"/>
          </w:tcPr>
          <w:p w14:paraId="5A099927"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3D454AD4"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265482CE"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6534E56D" w14:textId="77777777" w:rsidTr="00B15AD9">
        <w:trPr>
          <w:trHeight w:val="226"/>
        </w:trPr>
        <w:tc>
          <w:tcPr>
            <w:tcW w:w="938" w:type="pct"/>
            <w:vMerge w:val="restart"/>
            <w:shd w:val="clear" w:color="auto" w:fill="auto"/>
          </w:tcPr>
          <w:p w14:paraId="6EDB28FA"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AD5CCD">
              <w:rPr>
                <w:rFonts w:ascii="Times New Roman" w:hAnsi="Times New Roman"/>
                <w:sz w:val="28"/>
                <w:szCs w:val="28"/>
              </w:rPr>
              <w:t>Тема 1.2</w:t>
            </w:r>
            <w:r w:rsidRPr="00FA5797">
              <w:rPr>
                <w:rFonts w:ascii="Times New Roman" w:hAnsi="Times New Roman"/>
                <w:sz w:val="28"/>
                <w:szCs w:val="28"/>
              </w:rPr>
              <w:t xml:space="preserve"> Происхождение русского языка. Индоевропейская языковая семья. </w:t>
            </w:r>
            <w:r w:rsidRPr="00FA5797">
              <w:rPr>
                <w:rFonts w:ascii="Times New Roman" w:hAnsi="Times New Roman"/>
                <w:sz w:val="28"/>
                <w:szCs w:val="28"/>
              </w:rPr>
              <w:lastRenderedPageBreak/>
              <w:t>Этапы формирования русской лексики</w:t>
            </w:r>
          </w:p>
        </w:tc>
        <w:tc>
          <w:tcPr>
            <w:tcW w:w="2906" w:type="pct"/>
            <w:shd w:val="clear" w:color="auto" w:fill="auto"/>
          </w:tcPr>
          <w:p w14:paraId="68BFFD26"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lastRenderedPageBreak/>
              <w:t>Основное содержание</w:t>
            </w:r>
          </w:p>
        </w:tc>
        <w:tc>
          <w:tcPr>
            <w:tcW w:w="438" w:type="pct"/>
            <w:shd w:val="clear" w:color="auto" w:fill="auto"/>
            <w:vAlign w:val="center"/>
          </w:tcPr>
          <w:p w14:paraId="285F7E3C"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727A9F0F"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color w:val="000000" w:themeColor="text1"/>
                <w:sz w:val="28"/>
                <w:szCs w:val="28"/>
              </w:rPr>
            </w:pPr>
            <w:r w:rsidRPr="00FA5797">
              <w:rPr>
                <w:rFonts w:ascii="Times New Roman" w:hAnsi="Times New Roman"/>
                <w:sz w:val="28"/>
                <w:szCs w:val="28"/>
              </w:rPr>
              <w:t>ОК 05.</w:t>
            </w:r>
          </w:p>
        </w:tc>
      </w:tr>
      <w:tr w:rsidR="009D75E5" w:rsidRPr="00FA5797" w14:paraId="36CE3E40" w14:textId="77777777" w:rsidTr="00B15AD9">
        <w:trPr>
          <w:trHeight w:val="1789"/>
        </w:trPr>
        <w:tc>
          <w:tcPr>
            <w:tcW w:w="938" w:type="pct"/>
            <w:vMerge/>
            <w:shd w:val="clear" w:color="auto" w:fill="auto"/>
          </w:tcPr>
          <w:p w14:paraId="395284DA"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2DBF7B82" w14:textId="1B630AFF"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color w:val="000000"/>
                <w:sz w:val="28"/>
                <w:szCs w:val="28"/>
              </w:rPr>
              <w:t>Происхождение русского языка. Индоевропейская языковая семья. Этапы формирования русской лексики</w:t>
            </w:r>
            <w:r w:rsidR="00366B99">
              <w:rPr>
                <w:rFonts w:ascii="Times New Roman" w:hAnsi="Times New Roman"/>
                <w:color w:val="000000"/>
                <w:sz w:val="28"/>
                <w:szCs w:val="28"/>
              </w:rPr>
              <w:t>.</w:t>
            </w:r>
          </w:p>
          <w:p w14:paraId="25F1FBAD"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color w:val="000000"/>
                <w:sz w:val="28"/>
                <w:szCs w:val="28"/>
              </w:rPr>
              <w:t xml:space="preserve">Заимствования из различных языков как показатель межкультурных связей. Признаки заимствованного слова. Этапы освоения </w:t>
            </w:r>
            <w:r w:rsidRPr="00FA5797">
              <w:rPr>
                <w:rFonts w:ascii="Times New Roman" w:hAnsi="Times New Roman"/>
                <w:color w:val="000000"/>
                <w:sz w:val="28"/>
                <w:szCs w:val="28"/>
              </w:rPr>
              <w:lastRenderedPageBreak/>
              <w:t xml:space="preserve">заимствованных слов. </w:t>
            </w:r>
          </w:p>
          <w:p w14:paraId="4F50E055"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color w:val="000000"/>
                <w:sz w:val="28"/>
                <w:szCs w:val="28"/>
              </w:rPr>
              <w:t>Правописание и произношение заимствованных слов. Заимствованные слова в профессиональной лексике. Словарь специальности.</w:t>
            </w:r>
          </w:p>
        </w:tc>
        <w:tc>
          <w:tcPr>
            <w:tcW w:w="438" w:type="pct"/>
            <w:shd w:val="clear" w:color="auto" w:fill="auto"/>
            <w:vAlign w:val="center"/>
          </w:tcPr>
          <w:p w14:paraId="6CBAF777"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lastRenderedPageBreak/>
              <w:t>2</w:t>
            </w:r>
          </w:p>
        </w:tc>
        <w:tc>
          <w:tcPr>
            <w:tcW w:w="718" w:type="pct"/>
            <w:vMerge/>
            <w:shd w:val="clear" w:color="auto" w:fill="auto"/>
            <w:vAlign w:val="center"/>
          </w:tcPr>
          <w:p w14:paraId="5BB48139"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color w:val="000000" w:themeColor="text1"/>
                <w:sz w:val="28"/>
                <w:szCs w:val="28"/>
              </w:rPr>
            </w:pPr>
          </w:p>
        </w:tc>
      </w:tr>
      <w:tr w:rsidR="009D75E5" w:rsidRPr="00FA5797" w14:paraId="11642820" w14:textId="77777777" w:rsidTr="00B15AD9">
        <w:trPr>
          <w:trHeight w:val="699"/>
        </w:trPr>
        <w:tc>
          <w:tcPr>
            <w:tcW w:w="938" w:type="pct"/>
            <w:vMerge/>
            <w:shd w:val="clear" w:color="auto" w:fill="auto"/>
          </w:tcPr>
          <w:p w14:paraId="2136EF39"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53842C9B"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2:</w:t>
            </w:r>
            <w:r w:rsidRPr="00FA5797">
              <w:rPr>
                <w:rFonts w:ascii="Times New Roman" w:hAnsi="Times New Roman"/>
                <w:color w:val="000000"/>
                <w:sz w:val="28"/>
                <w:szCs w:val="28"/>
              </w:rPr>
              <w:t xml:space="preserve"> Признаки заимствованного слова. Этапы освоения заимствованных слов.</w:t>
            </w:r>
          </w:p>
        </w:tc>
        <w:tc>
          <w:tcPr>
            <w:tcW w:w="438" w:type="pct"/>
            <w:shd w:val="clear" w:color="auto" w:fill="auto"/>
            <w:vAlign w:val="center"/>
          </w:tcPr>
          <w:p w14:paraId="10B01A6A"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4EF221C2"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shd w:val="clear" w:color="auto" w:fill="auto"/>
            <w:vAlign w:val="center"/>
          </w:tcPr>
          <w:p w14:paraId="3A05F3BB"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color w:val="000000" w:themeColor="text1"/>
                <w:sz w:val="28"/>
                <w:szCs w:val="28"/>
              </w:rPr>
            </w:pPr>
          </w:p>
        </w:tc>
      </w:tr>
      <w:tr w:rsidR="009D75E5" w:rsidRPr="00FA5797" w14:paraId="3B57B65E" w14:textId="77777777" w:rsidTr="00B15AD9">
        <w:trPr>
          <w:trHeight w:val="20"/>
        </w:trPr>
        <w:tc>
          <w:tcPr>
            <w:tcW w:w="938" w:type="pct"/>
            <w:vMerge w:val="restart"/>
            <w:shd w:val="clear" w:color="auto" w:fill="auto"/>
          </w:tcPr>
          <w:p w14:paraId="4A640946"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sz w:val="28"/>
                <w:szCs w:val="28"/>
              </w:rPr>
            </w:pPr>
            <w:r w:rsidRPr="00AD5CCD">
              <w:rPr>
                <w:rFonts w:ascii="Times New Roman" w:hAnsi="Times New Roman"/>
                <w:sz w:val="28"/>
                <w:szCs w:val="28"/>
              </w:rPr>
              <w:t>Тема 1.3</w:t>
            </w:r>
            <w:r w:rsidRPr="00FA5797">
              <w:rPr>
                <w:rFonts w:ascii="Times New Roman" w:hAnsi="Times New Roman"/>
                <w:b/>
                <w:sz w:val="28"/>
                <w:szCs w:val="28"/>
              </w:rPr>
              <w:t>.</w:t>
            </w:r>
            <w:r w:rsidRPr="00FA5797">
              <w:rPr>
                <w:rFonts w:ascii="Times New Roman" w:hAnsi="Times New Roman"/>
                <w:sz w:val="28"/>
                <w:szCs w:val="28"/>
              </w:rPr>
              <w:t xml:space="preserve"> Язык как система знаков</w:t>
            </w:r>
          </w:p>
        </w:tc>
        <w:tc>
          <w:tcPr>
            <w:tcW w:w="2906" w:type="pct"/>
            <w:shd w:val="clear" w:color="auto" w:fill="auto"/>
          </w:tcPr>
          <w:p w14:paraId="7AC49E5D"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63FC511E"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6</w:t>
            </w:r>
          </w:p>
        </w:tc>
        <w:tc>
          <w:tcPr>
            <w:tcW w:w="718" w:type="pct"/>
            <w:vMerge w:val="restart"/>
            <w:shd w:val="clear" w:color="auto" w:fill="auto"/>
            <w:vAlign w:val="center"/>
          </w:tcPr>
          <w:p w14:paraId="61C0C523" w14:textId="77777777" w:rsidR="009D75E5" w:rsidRPr="00FA5797" w:rsidRDefault="009D75E5" w:rsidP="00B15AD9">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56DAE677" w14:textId="77777777" w:rsidTr="00B15AD9">
        <w:trPr>
          <w:trHeight w:val="742"/>
        </w:trPr>
        <w:tc>
          <w:tcPr>
            <w:tcW w:w="938" w:type="pct"/>
            <w:vMerge/>
            <w:shd w:val="clear" w:color="auto" w:fill="auto"/>
          </w:tcPr>
          <w:p w14:paraId="2EFC0825"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15D13EAC"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sz w:val="28"/>
                <w:szCs w:val="28"/>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438" w:type="pct"/>
            <w:shd w:val="clear" w:color="auto" w:fill="auto"/>
            <w:vAlign w:val="center"/>
          </w:tcPr>
          <w:p w14:paraId="175E0E0D"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0E4DB9BB"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01132994" w14:textId="77777777" w:rsidTr="00B15AD9">
        <w:trPr>
          <w:trHeight w:val="645"/>
        </w:trPr>
        <w:tc>
          <w:tcPr>
            <w:tcW w:w="938" w:type="pct"/>
            <w:vMerge/>
            <w:shd w:val="clear" w:color="auto" w:fill="auto"/>
          </w:tcPr>
          <w:p w14:paraId="26C85187"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6DEC69E7"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3:</w:t>
            </w:r>
          </w:p>
          <w:p w14:paraId="21A7B629"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sidRPr="00FA5797">
              <w:rPr>
                <w:rFonts w:ascii="Times New Roman" w:hAnsi="Times New Roman"/>
                <w:sz w:val="28"/>
                <w:szCs w:val="28"/>
              </w:rPr>
              <w:t>Практическая работа. Принципы русской орфографии.</w:t>
            </w:r>
          </w:p>
        </w:tc>
        <w:tc>
          <w:tcPr>
            <w:tcW w:w="438" w:type="pct"/>
            <w:shd w:val="clear" w:color="auto" w:fill="auto"/>
            <w:vAlign w:val="center"/>
          </w:tcPr>
          <w:p w14:paraId="3A040475"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472BD3DF"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776BE3E8"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7C5AF23A" w14:textId="77777777" w:rsidTr="00B15AD9">
        <w:trPr>
          <w:trHeight w:val="645"/>
        </w:trPr>
        <w:tc>
          <w:tcPr>
            <w:tcW w:w="3844" w:type="pct"/>
            <w:gridSpan w:val="2"/>
            <w:shd w:val="clear" w:color="auto" w:fill="auto"/>
          </w:tcPr>
          <w:p w14:paraId="572ED4A0"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b/>
                <w:sz w:val="28"/>
                <w:szCs w:val="28"/>
              </w:rPr>
            </w:pPr>
            <w:r w:rsidRPr="00FA5797">
              <w:rPr>
                <w:rFonts w:ascii="Times New Roman" w:hAnsi="Times New Roman"/>
                <w:b/>
                <w:sz w:val="28"/>
                <w:szCs w:val="28"/>
              </w:rPr>
              <w:t>Профессионально-ориентированное содержание</w:t>
            </w:r>
          </w:p>
          <w:p w14:paraId="3A9FF15E"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sz w:val="28"/>
                <w:szCs w:val="28"/>
              </w:rPr>
            </w:pPr>
            <w:r w:rsidRPr="00FA5797">
              <w:rPr>
                <w:rFonts w:ascii="Times New Roman" w:hAnsi="Times New Roman"/>
                <w:sz w:val="28"/>
                <w:szCs w:val="28"/>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Речевые формулы. Речевой этикет. </w:t>
            </w:r>
          </w:p>
          <w:p w14:paraId="24FB7007"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sz w:val="28"/>
                <w:szCs w:val="28"/>
              </w:rPr>
            </w:pPr>
            <w:r w:rsidRPr="00FA5797">
              <w:rPr>
                <w:rFonts w:ascii="Times New Roman" w:hAnsi="Times New Roman"/>
                <w:sz w:val="28"/>
                <w:szCs w:val="28"/>
              </w:rPr>
              <w:t>Практическая работа, Терминология и профессиональная лексика. Язык специальности. Отраслевые терминологические словари.</w:t>
            </w:r>
          </w:p>
        </w:tc>
        <w:tc>
          <w:tcPr>
            <w:tcW w:w="438" w:type="pct"/>
            <w:shd w:val="clear" w:color="auto" w:fill="auto"/>
            <w:vAlign w:val="center"/>
          </w:tcPr>
          <w:p w14:paraId="5D057DF4"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shd w:val="clear" w:color="auto" w:fill="auto"/>
            <w:vAlign w:val="center"/>
          </w:tcPr>
          <w:p w14:paraId="36BDE96F"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EB12177"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05; </w:t>
            </w:r>
          </w:p>
          <w:p w14:paraId="5C5D9969"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09</w:t>
            </w:r>
            <w:r>
              <w:rPr>
                <w:rFonts w:ascii="Times New Roman" w:hAnsi="Times New Roman"/>
                <w:sz w:val="28"/>
                <w:szCs w:val="28"/>
              </w:rPr>
              <w:t>.</w:t>
            </w:r>
          </w:p>
          <w:p w14:paraId="0DD3406B" w14:textId="61552D02" w:rsidR="009D75E5" w:rsidRPr="00FA5797" w:rsidRDefault="00366B99" w:rsidP="00B15AD9">
            <w:pPr>
              <w:widowControl w:val="0"/>
              <w:pBdr>
                <w:top w:val="nil"/>
                <w:left w:val="nil"/>
                <w:bottom w:val="nil"/>
                <w:right w:val="nil"/>
                <w:between w:val="nil"/>
              </w:pBdr>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9D75E5" w:rsidRPr="00854EC1">
              <w:rPr>
                <w:rFonts w:ascii="Times New Roman" w:hAnsi="Times New Roman"/>
                <w:bCs/>
                <w:sz w:val="28"/>
                <w:szCs w:val="28"/>
              </w:rPr>
              <w:t>.1</w:t>
            </w:r>
            <w:r w:rsidR="009D75E5">
              <w:rPr>
                <w:rFonts w:ascii="Times New Roman" w:hAnsi="Times New Roman"/>
                <w:bCs/>
                <w:sz w:val="28"/>
                <w:szCs w:val="28"/>
              </w:rPr>
              <w:t>.</w:t>
            </w:r>
          </w:p>
        </w:tc>
      </w:tr>
      <w:tr w:rsidR="009D75E5" w:rsidRPr="00FA5797" w14:paraId="41C60E3C" w14:textId="77777777" w:rsidTr="00B15AD9">
        <w:trPr>
          <w:trHeight w:val="20"/>
        </w:trPr>
        <w:tc>
          <w:tcPr>
            <w:tcW w:w="3844" w:type="pct"/>
            <w:gridSpan w:val="2"/>
            <w:shd w:val="clear" w:color="auto" w:fill="auto"/>
          </w:tcPr>
          <w:p w14:paraId="480BA576"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FA5797">
              <w:rPr>
                <w:rFonts w:ascii="Times New Roman" w:hAnsi="Times New Roman"/>
                <w:b/>
                <w:sz w:val="28"/>
                <w:szCs w:val="28"/>
              </w:rPr>
              <w:t xml:space="preserve">Раздел 2. </w:t>
            </w:r>
            <w:r w:rsidRPr="00AD5CCD">
              <w:rPr>
                <w:rFonts w:ascii="Times New Roman" w:hAnsi="Times New Roman"/>
                <w:sz w:val="28"/>
                <w:szCs w:val="28"/>
              </w:rPr>
              <w:t>Фонетика, морфология и орфография</w:t>
            </w:r>
          </w:p>
        </w:tc>
        <w:tc>
          <w:tcPr>
            <w:tcW w:w="438" w:type="pct"/>
            <w:shd w:val="clear" w:color="auto" w:fill="auto"/>
            <w:vAlign w:val="center"/>
          </w:tcPr>
          <w:p w14:paraId="01D78C98" w14:textId="77777777" w:rsidR="009D75E5" w:rsidRPr="00A000A5"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A000A5">
              <w:rPr>
                <w:rFonts w:ascii="Times New Roman" w:hAnsi="Times New Roman"/>
                <w:b/>
                <w:sz w:val="28"/>
                <w:szCs w:val="28"/>
              </w:rPr>
              <w:t>40</w:t>
            </w:r>
          </w:p>
        </w:tc>
        <w:tc>
          <w:tcPr>
            <w:tcW w:w="718" w:type="pct"/>
            <w:vMerge w:val="restart"/>
            <w:shd w:val="clear" w:color="auto" w:fill="auto"/>
            <w:vAlign w:val="center"/>
          </w:tcPr>
          <w:p w14:paraId="453945D6"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4138F970"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6E4086F5" w14:textId="77777777" w:rsidTr="00B15AD9">
        <w:trPr>
          <w:trHeight w:val="20"/>
        </w:trPr>
        <w:tc>
          <w:tcPr>
            <w:tcW w:w="938" w:type="pct"/>
            <w:vMerge w:val="restart"/>
            <w:shd w:val="clear" w:color="auto" w:fill="auto"/>
          </w:tcPr>
          <w:p w14:paraId="661CF7C0"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sz w:val="28"/>
                <w:szCs w:val="28"/>
              </w:rPr>
            </w:pPr>
            <w:r w:rsidRPr="00AD5CCD">
              <w:rPr>
                <w:rFonts w:ascii="Times New Roman" w:hAnsi="Times New Roman"/>
                <w:color w:val="000000"/>
                <w:sz w:val="28"/>
                <w:szCs w:val="28"/>
              </w:rPr>
              <w:t>Тема 2.1.</w:t>
            </w:r>
            <w:r w:rsidRPr="00FA5797">
              <w:rPr>
                <w:rFonts w:ascii="Times New Roman" w:hAnsi="Times New Roman"/>
                <w:color w:val="000000"/>
                <w:sz w:val="28"/>
                <w:szCs w:val="28"/>
              </w:rPr>
              <w:t xml:space="preserve"> Фонетика и орфоэпия</w:t>
            </w:r>
          </w:p>
        </w:tc>
        <w:tc>
          <w:tcPr>
            <w:tcW w:w="2906" w:type="pct"/>
            <w:shd w:val="clear" w:color="auto" w:fill="auto"/>
          </w:tcPr>
          <w:p w14:paraId="0059666F"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00BB5019"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shd w:val="clear" w:color="auto" w:fill="auto"/>
            <w:vAlign w:val="center"/>
          </w:tcPr>
          <w:p w14:paraId="2CFC8329"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76F360D2" w14:textId="77777777" w:rsidTr="00B15AD9">
        <w:trPr>
          <w:trHeight w:val="20"/>
        </w:trPr>
        <w:tc>
          <w:tcPr>
            <w:tcW w:w="938" w:type="pct"/>
            <w:vMerge/>
            <w:shd w:val="clear" w:color="auto" w:fill="auto"/>
          </w:tcPr>
          <w:p w14:paraId="3C8659F8"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09364767"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color w:val="000000"/>
                <w:sz w:val="28"/>
                <w:szCs w:val="28"/>
              </w:rPr>
              <w:t xml:space="preserve">Фонетика и орфоэпия. Соотношение звука и фонемы, звука и буквы. Чередования звуков: позиционные и исторические. Основные виды </w:t>
            </w:r>
            <w:r w:rsidRPr="00FA5797">
              <w:rPr>
                <w:rFonts w:ascii="Times New Roman" w:hAnsi="Times New Roman"/>
                <w:color w:val="000000"/>
                <w:sz w:val="28"/>
                <w:szCs w:val="28"/>
              </w:rPr>
              <w:lastRenderedPageBreak/>
              <w:t>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w:t>
            </w:r>
            <w:r>
              <w:rPr>
                <w:rFonts w:ascii="Times New Roman" w:hAnsi="Times New Roman"/>
                <w:color w:val="000000"/>
                <w:sz w:val="28"/>
                <w:szCs w:val="28"/>
              </w:rPr>
              <w:t>рфоэпия и орфоэпические нормы.</w:t>
            </w:r>
            <w:r w:rsidRPr="00FA5797">
              <w:rPr>
                <w:rFonts w:ascii="Times New Roman" w:hAnsi="Times New Roman"/>
                <w:color w:val="000000"/>
                <w:sz w:val="28"/>
                <w:szCs w:val="28"/>
              </w:rPr>
              <w:t xml:space="preserve"> </w:t>
            </w:r>
          </w:p>
        </w:tc>
        <w:tc>
          <w:tcPr>
            <w:tcW w:w="438" w:type="pct"/>
            <w:shd w:val="clear" w:color="auto" w:fill="auto"/>
            <w:vAlign w:val="center"/>
          </w:tcPr>
          <w:p w14:paraId="025DF8C3"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lastRenderedPageBreak/>
              <w:t>2</w:t>
            </w:r>
          </w:p>
        </w:tc>
        <w:tc>
          <w:tcPr>
            <w:tcW w:w="718" w:type="pct"/>
            <w:vMerge/>
            <w:shd w:val="clear" w:color="auto" w:fill="auto"/>
            <w:vAlign w:val="center"/>
          </w:tcPr>
          <w:p w14:paraId="6A1D091C"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3E004EAF" w14:textId="77777777" w:rsidTr="00B15AD9">
        <w:trPr>
          <w:trHeight w:val="724"/>
        </w:trPr>
        <w:tc>
          <w:tcPr>
            <w:tcW w:w="938" w:type="pct"/>
            <w:vMerge/>
            <w:shd w:val="clear" w:color="auto" w:fill="auto"/>
          </w:tcPr>
          <w:p w14:paraId="71D64D79"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45671E75"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4:</w:t>
            </w:r>
            <w:r w:rsidRPr="00FA5797">
              <w:rPr>
                <w:rFonts w:ascii="Times New Roman" w:hAnsi="Times New Roman"/>
                <w:color w:val="000000"/>
                <w:sz w:val="28"/>
                <w:szCs w:val="28"/>
              </w:rPr>
              <w:t xml:space="preserve"> </w:t>
            </w:r>
            <w:r w:rsidRPr="00FA5797">
              <w:rPr>
                <w:rFonts w:ascii="Times New Roman" w:hAnsi="Times New Roman"/>
                <w:sz w:val="28"/>
                <w:szCs w:val="28"/>
              </w:rPr>
              <w:t>Орфография. Безударные гласные в корне слова: проверяемые, непроверяемые, чередующиеся.</w:t>
            </w:r>
          </w:p>
        </w:tc>
        <w:tc>
          <w:tcPr>
            <w:tcW w:w="438" w:type="pct"/>
            <w:shd w:val="clear" w:color="auto" w:fill="auto"/>
            <w:vAlign w:val="center"/>
          </w:tcPr>
          <w:p w14:paraId="20083FF4"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778A381F"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0C97FE37"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7DD1328D" w14:textId="77777777" w:rsidTr="00B15AD9">
        <w:trPr>
          <w:trHeight w:val="20"/>
        </w:trPr>
        <w:tc>
          <w:tcPr>
            <w:tcW w:w="938" w:type="pct"/>
            <w:vMerge w:val="restart"/>
            <w:shd w:val="clear" w:color="auto" w:fill="auto"/>
          </w:tcPr>
          <w:p w14:paraId="2CD76D16"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sz w:val="28"/>
                <w:szCs w:val="28"/>
              </w:rPr>
            </w:pPr>
            <w:r w:rsidRPr="00AD5CCD">
              <w:rPr>
                <w:rFonts w:ascii="Times New Roman" w:hAnsi="Times New Roman"/>
                <w:color w:val="000000"/>
                <w:sz w:val="28"/>
                <w:szCs w:val="28"/>
              </w:rPr>
              <w:t>Тема 2.2.</w:t>
            </w:r>
            <w:r w:rsidRPr="00FA5797">
              <w:rPr>
                <w:rFonts w:ascii="Times New Roman" w:hAnsi="Times New Roman"/>
                <w:color w:val="000000"/>
                <w:sz w:val="28"/>
                <w:szCs w:val="28"/>
              </w:rPr>
              <w:t xml:space="preserve"> </w:t>
            </w:r>
            <w:proofErr w:type="spellStart"/>
            <w:r w:rsidRPr="00FA5797">
              <w:rPr>
                <w:rFonts w:ascii="Times New Roman" w:hAnsi="Times New Roman"/>
                <w:color w:val="000000"/>
                <w:sz w:val="28"/>
                <w:szCs w:val="28"/>
              </w:rPr>
              <w:t>Морфемика</w:t>
            </w:r>
            <w:proofErr w:type="spellEnd"/>
            <w:r w:rsidRPr="00FA5797">
              <w:rPr>
                <w:rFonts w:ascii="Times New Roman" w:hAnsi="Times New Roman"/>
                <w:color w:val="000000"/>
                <w:sz w:val="28"/>
                <w:szCs w:val="28"/>
              </w:rPr>
              <w:t xml:space="preserve"> и словообразование</w:t>
            </w:r>
          </w:p>
        </w:tc>
        <w:tc>
          <w:tcPr>
            <w:tcW w:w="2906" w:type="pct"/>
            <w:shd w:val="clear" w:color="auto" w:fill="auto"/>
          </w:tcPr>
          <w:p w14:paraId="5F80B2D7"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6759D7BE"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7CB6749A"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7EA43D50"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21BE5643" w14:textId="77777777" w:rsidTr="00B15AD9">
        <w:trPr>
          <w:trHeight w:val="20"/>
        </w:trPr>
        <w:tc>
          <w:tcPr>
            <w:tcW w:w="938" w:type="pct"/>
            <w:vMerge/>
            <w:shd w:val="clear" w:color="auto" w:fill="auto"/>
          </w:tcPr>
          <w:p w14:paraId="5D8D3B3D"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0E268248" w14:textId="77777777" w:rsidR="009D75E5" w:rsidRPr="00FA5797" w:rsidRDefault="009D75E5" w:rsidP="00B15AD9">
            <w:pPr>
              <w:spacing w:after="0"/>
              <w:jc w:val="both"/>
              <w:rPr>
                <w:rFonts w:ascii="Times New Roman" w:hAnsi="Times New Roman"/>
                <w:color w:val="000000"/>
                <w:sz w:val="28"/>
                <w:szCs w:val="28"/>
              </w:rPr>
            </w:pPr>
            <w:r w:rsidRPr="00FA5797">
              <w:rPr>
                <w:rFonts w:ascii="Times New Roman" w:hAnsi="Times New Roman"/>
                <w:color w:val="000000"/>
                <w:sz w:val="28"/>
                <w:szCs w:val="28"/>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438" w:type="pct"/>
            <w:shd w:val="clear" w:color="auto" w:fill="auto"/>
            <w:vAlign w:val="center"/>
          </w:tcPr>
          <w:p w14:paraId="7660C5F1"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79969AD2" w14:textId="77777777" w:rsidR="009D75E5" w:rsidRPr="00FA5797" w:rsidRDefault="009D75E5" w:rsidP="00B15AD9">
            <w:pPr>
              <w:widowControl w:val="0"/>
              <w:spacing w:after="0"/>
              <w:ind w:left="57" w:right="57"/>
              <w:jc w:val="center"/>
              <w:rPr>
                <w:rFonts w:ascii="Times New Roman" w:hAnsi="Times New Roman"/>
                <w:sz w:val="28"/>
                <w:szCs w:val="28"/>
              </w:rPr>
            </w:pPr>
          </w:p>
        </w:tc>
      </w:tr>
      <w:tr w:rsidR="009D75E5" w:rsidRPr="00FA5797" w14:paraId="61EB67C0" w14:textId="77777777" w:rsidTr="00B15AD9">
        <w:trPr>
          <w:trHeight w:val="1368"/>
        </w:trPr>
        <w:tc>
          <w:tcPr>
            <w:tcW w:w="938" w:type="pct"/>
            <w:vMerge/>
            <w:shd w:val="clear" w:color="auto" w:fill="auto"/>
          </w:tcPr>
          <w:p w14:paraId="1E001871"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04B66133"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5:</w:t>
            </w:r>
            <w:r w:rsidRPr="00FA5797">
              <w:rPr>
                <w:rFonts w:ascii="Times New Roman" w:hAnsi="Times New Roman"/>
                <w:sz w:val="28"/>
                <w:szCs w:val="28"/>
              </w:rPr>
              <w:t xml:space="preserve"> </w:t>
            </w:r>
            <w:r w:rsidRPr="00FA5797">
              <w:rPr>
                <w:rFonts w:ascii="Times New Roman" w:hAnsi="Times New Roman"/>
                <w:color w:val="000000"/>
                <w:sz w:val="28"/>
                <w:szCs w:val="28"/>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438" w:type="pct"/>
            <w:shd w:val="clear" w:color="auto" w:fill="auto"/>
            <w:vAlign w:val="center"/>
          </w:tcPr>
          <w:p w14:paraId="63BB9334"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2E0B1C24"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7B435A48"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55CB0319" w14:textId="77777777" w:rsidTr="00B15AD9">
        <w:trPr>
          <w:trHeight w:val="20"/>
        </w:trPr>
        <w:tc>
          <w:tcPr>
            <w:tcW w:w="938" w:type="pct"/>
            <w:vMerge w:val="restart"/>
            <w:shd w:val="clear" w:color="auto" w:fill="auto"/>
          </w:tcPr>
          <w:p w14:paraId="1EF82AA9"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sz w:val="28"/>
                <w:szCs w:val="28"/>
              </w:rPr>
            </w:pPr>
            <w:r w:rsidRPr="00AD5CCD">
              <w:rPr>
                <w:rFonts w:ascii="Times New Roman" w:hAnsi="Times New Roman"/>
                <w:sz w:val="28"/>
                <w:szCs w:val="28"/>
              </w:rPr>
              <w:t>Тема 2.3</w:t>
            </w:r>
            <w:r w:rsidRPr="00FA5797">
              <w:rPr>
                <w:rFonts w:ascii="Times New Roman" w:hAnsi="Times New Roman"/>
                <w:b/>
                <w:sz w:val="28"/>
                <w:szCs w:val="28"/>
              </w:rPr>
              <w:t>.</w:t>
            </w:r>
            <w:r w:rsidRPr="00FA5797">
              <w:rPr>
                <w:rFonts w:ascii="Times New Roman" w:hAnsi="Times New Roman"/>
                <w:sz w:val="28"/>
                <w:szCs w:val="28"/>
              </w:rPr>
              <w:t xml:space="preserve"> </w:t>
            </w:r>
            <w:r w:rsidRPr="00FA5797">
              <w:rPr>
                <w:rFonts w:ascii="Times New Roman" w:hAnsi="Times New Roman"/>
                <w:color w:val="000000"/>
                <w:sz w:val="28"/>
                <w:szCs w:val="28"/>
              </w:rPr>
              <w:t>Имя существительное как часть речи.</w:t>
            </w:r>
          </w:p>
        </w:tc>
        <w:tc>
          <w:tcPr>
            <w:tcW w:w="2906" w:type="pct"/>
            <w:shd w:val="clear" w:color="auto" w:fill="auto"/>
          </w:tcPr>
          <w:p w14:paraId="31895D2D"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7DC861A2"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6</w:t>
            </w:r>
          </w:p>
        </w:tc>
        <w:tc>
          <w:tcPr>
            <w:tcW w:w="718" w:type="pct"/>
            <w:vMerge w:val="restart"/>
            <w:shd w:val="clear" w:color="auto" w:fill="auto"/>
            <w:vAlign w:val="center"/>
          </w:tcPr>
          <w:p w14:paraId="0B567F56"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p w14:paraId="105FC6E9"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455E82C1"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2AE113F8" w14:textId="77777777" w:rsidTr="00B15AD9">
        <w:trPr>
          <w:trHeight w:val="20"/>
        </w:trPr>
        <w:tc>
          <w:tcPr>
            <w:tcW w:w="938" w:type="pct"/>
            <w:vMerge/>
            <w:shd w:val="clear" w:color="auto" w:fill="auto"/>
          </w:tcPr>
          <w:p w14:paraId="6842BFE1"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906" w:type="pct"/>
            <w:shd w:val="clear" w:color="auto" w:fill="auto"/>
          </w:tcPr>
          <w:p w14:paraId="63C806DC"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color w:val="000000"/>
                <w:sz w:val="28"/>
                <w:szCs w:val="28"/>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FA5797">
              <w:rPr>
                <w:rFonts w:ascii="Times New Roman" w:hAnsi="Times New Roman"/>
                <w:sz w:val="28"/>
                <w:szCs w:val="28"/>
              </w:rPr>
              <w:t xml:space="preserve"> </w:t>
            </w:r>
            <w:r w:rsidRPr="00FA5797">
              <w:rPr>
                <w:rFonts w:ascii="Times New Roman" w:hAnsi="Times New Roman"/>
                <w:color w:val="000000"/>
                <w:sz w:val="28"/>
                <w:szCs w:val="28"/>
              </w:rPr>
              <w:t>Склонение имен существительных.</w:t>
            </w:r>
          </w:p>
        </w:tc>
        <w:tc>
          <w:tcPr>
            <w:tcW w:w="438" w:type="pct"/>
            <w:shd w:val="clear" w:color="auto" w:fill="auto"/>
            <w:vAlign w:val="center"/>
          </w:tcPr>
          <w:p w14:paraId="0BBC03E3"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46EDC666"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11277C2D" w14:textId="77777777" w:rsidTr="00B15AD9">
        <w:trPr>
          <w:trHeight w:val="708"/>
        </w:trPr>
        <w:tc>
          <w:tcPr>
            <w:tcW w:w="938" w:type="pct"/>
            <w:vMerge/>
            <w:shd w:val="clear" w:color="auto" w:fill="auto"/>
          </w:tcPr>
          <w:p w14:paraId="17C7CD90"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906" w:type="pct"/>
            <w:shd w:val="clear" w:color="auto" w:fill="auto"/>
          </w:tcPr>
          <w:p w14:paraId="6725D731"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6:</w:t>
            </w:r>
            <w:r w:rsidRPr="00FA5797">
              <w:rPr>
                <w:rFonts w:ascii="Times New Roman" w:hAnsi="Times New Roman"/>
                <w:color w:val="000000"/>
                <w:sz w:val="28"/>
                <w:szCs w:val="28"/>
              </w:rPr>
              <w:t xml:space="preserve"> </w:t>
            </w:r>
            <w:r w:rsidRPr="00FA5797">
              <w:rPr>
                <w:rFonts w:ascii="Times New Roman" w:hAnsi="Times New Roman"/>
                <w:sz w:val="28"/>
                <w:szCs w:val="28"/>
              </w:rPr>
              <w:t>Правописание суффиксов и окончаний имен существительных. Правописание сложных имен существительных.</w:t>
            </w:r>
          </w:p>
        </w:tc>
        <w:tc>
          <w:tcPr>
            <w:tcW w:w="438" w:type="pct"/>
            <w:shd w:val="clear" w:color="auto" w:fill="auto"/>
            <w:vAlign w:val="center"/>
          </w:tcPr>
          <w:p w14:paraId="31BD5063"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46C1BAC9"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586EC868" w14:textId="77777777" w:rsidTr="00B15AD9">
        <w:trPr>
          <w:trHeight w:val="708"/>
        </w:trPr>
        <w:tc>
          <w:tcPr>
            <w:tcW w:w="3844" w:type="pct"/>
            <w:gridSpan w:val="2"/>
            <w:shd w:val="clear" w:color="auto" w:fill="auto"/>
          </w:tcPr>
          <w:p w14:paraId="32D384F1"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b/>
                <w:sz w:val="28"/>
                <w:szCs w:val="28"/>
              </w:rPr>
            </w:pPr>
            <w:r w:rsidRPr="00FA5797">
              <w:rPr>
                <w:rFonts w:ascii="Times New Roman" w:hAnsi="Times New Roman"/>
                <w:b/>
                <w:sz w:val="28"/>
                <w:szCs w:val="28"/>
              </w:rPr>
              <w:lastRenderedPageBreak/>
              <w:t>Профессионально-ориентированное содержание</w:t>
            </w:r>
          </w:p>
          <w:p w14:paraId="779FED09" w14:textId="77777777" w:rsidR="009D75E5" w:rsidRPr="00FA5797" w:rsidRDefault="009D75E5" w:rsidP="00B15AD9">
            <w:pPr>
              <w:spacing w:after="0"/>
              <w:ind w:left="57" w:right="57"/>
              <w:jc w:val="both"/>
              <w:rPr>
                <w:rFonts w:ascii="Times New Roman" w:hAnsi="Times New Roman"/>
                <w:sz w:val="28"/>
                <w:szCs w:val="28"/>
              </w:rPr>
            </w:pPr>
            <w:r w:rsidRPr="00FA5797">
              <w:rPr>
                <w:rFonts w:ascii="Times New Roman" w:hAnsi="Times New Roman"/>
                <w:sz w:val="28"/>
                <w:szCs w:val="28"/>
              </w:rPr>
              <w:t>Коммуникативный аспект культуры речи.</w:t>
            </w:r>
            <w:r w:rsidRPr="00FA5797">
              <w:rPr>
                <w:rFonts w:ascii="Times New Roman" w:eastAsiaTheme="minorHAnsi" w:hAnsi="Times New Roman"/>
                <w:sz w:val="28"/>
                <w:szCs w:val="28"/>
                <w:lang w:eastAsia="en-US"/>
              </w:rPr>
              <w:t xml:space="preserve"> 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r w:rsidRPr="00FA5797">
              <w:rPr>
                <w:rFonts w:ascii="Times New Roman" w:hAnsi="Times New Roman"/>
                <w:b/>
                <w:bCs/>
                <w:sz w:val="28"/>
                <w:szCs w:val="28"/>
              </w:rPr>
              <w:t xml:space="preserve"> </w:t>
            </w:r>
            <w:r w:rsidRPr="00FA5797">
              <w:rPr>
                <w:rFonts w:ascii="Times New Roman" w:hAnsi="Times New Roman"/>
                <w:bCs/>
                <w:sz w:val="28"/>
                <w:szCs w:val="28"/>
              </w:rPr>
              <w:t>Практические занятия:</w:t>
            </w:r>
            <w:r w:rsidRPr="00FA5797">
              <w:rPr>
                <w:rFonts w:ascii="Times New Roman" w:hAnsi="Times New Roman"/>
                <w:sz w:val="28"/>
                <w:szCs w:val="28"/>
              </w:rPr>
              <w:t xml:space="preserve"> 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438" w:type="pct"/>
            <w:shd w:val="clear" w:color="auto" w:fill="auto"/>
            <w:vAlign w:val="center"/>
          </w:tcPr>
          <w:p w14:paraId="4D556A28"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shd w:val="clear" w:color="auto" w:fill="auto"/>
            <w:vAlign w:val="center"/>
          </w:tcPr>
          <w:p w14:paraId="60D64BFB"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182DD904"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p w14:paraId="31EB3975"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09.</w:t>
            </w:r>
          </w:p>
          <w:p w14:paraId="28081087" w14:textId="741250E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Pr>
                <w:rFonts w:ascii="Times New Roman" w:hAnsi="Times New Roman"/>
                <w:bCs/>
                <w:sz w:val="28"/>
                <w:szCs w:val="28"/>
              </w:rPr>
              <w:t xml:space="preserve">  </w:t>
            </w:r>
            <w:r w:rsidR="00D435FC">
              <w:rPr>
                <w:rFonts w:ascii="Times New Roman" w:hAnsi="Times New Roman"/>
                <w:bCs/>
                <w:sz w:val="28"/>
                <w:szCs w:val="28"/>
              </w:rPr>
              <w:t>ПК 1</w:t>
            </w:r>
            <w:r w:rsidRPr="00854EC1">
              <w:rPr>
                <w:rFonts w:ascii="Times New Roman" w:hAnsi="Times New Roman"/>
                <w:bCs/>
                <w:sz w:val="28"/>
                <w:szCs w:val="28"/>
              </w:rPr>
              <w:t>.1</w:t>
            </w:r>
            <w:r>
              <w:rPr>
                <w:rFonts w:ascii="Times New Roman" w:hAnsi="Times New Roman"/>
                <w:bCs/>
                <w:sz w:val="28"/>
                <w:szCs w:val="28"/>
              </w:rPr>
              <w:t>.</w:t>
            </w:r>
          </w:p>
        </w:tc>
      </w:tr>
      <w:tr w:rsidR="009D75E5" w:rsidRPr="00FA5797" w14:paraId="373BC79F" w14:textId="77777777" w:rsidTr="00B15AD9">
        <w:trPr>
          <w:trHeight w:val="380"/>
        </w:trPr>
        <w:tc>
          <w:tcPr>
            <w:tcW w:w="938" w:type="pct"/>
            <w:vMerge w:val="restart"/>
            <w:shd w:val="clear" w:color="auto" w:fill="auto"/>
          </w:tcPr>
          <w:p w14:paraId="2D0B34EB" w14:textId="77777777" w:rsidR="009D75E5" w:rsidRPr="00FA5797" w:rsidRDefault="009D75E5" w:rsidP="00B15AD9">
            <w:pPr>
              <w:pBdr>
                <w:top w:val="nil"/>
                <w:left w:val="nil"/>
                <w:bottom w:val="nil"/>
                <w:right w:val="nil"/>
                <w:between w:val="nil"/>
              </w:pBdr>
              <w:spacing w:after="0"/>
              <w:ind w:left="57" w:right="57"/>
              <w:rPr>
                <w:rFonts w:ascii="Times New Roman" w:hAnsi="Times New Roman"/>
                <w:color w:val="000000"/>
                <w:sz w:val="28"/>
                <w:szCs w:val="28"/>
              </w:rPr>
            </w:pPr>
            <w:r w:rsidRPr="00FA5797">
              <w:rPr>
                <w:rFonts w:ascii="Times New Roman" w:hAnsi="Times New Roman"/>
                <w:sz w:val="28"/>
                <w:szCs w:val="28"/>
              </w:rPr>
              <w:t>Тема 2.4. Имя прилагательное как часть речи.</w:t>
            </w:r>
          </w:p>
        </w:tc>
        <w:tc>
          <w:tcPr>
            <w:tcW w:w="2906" w:type="pct"/>
            <w:shd w:val="clear" w:color="auto" w:fill="auto"/>
          </w:tcPr>
          <w:p w14:paraId="21F9EDDF"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0C2736F7"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4</w:t>
            </w:r>
          </w:p>
        </w:tc>
        <w:tc>
          <w:tcPr>
            <w:tcW w:w="718" w:type="pct"/>
            <w:vMerge w:val="restart"/>
            <w:shd w:val="clear" w:color="auto" w:fill="auto"/>
            <w:vAlign w:val="center"/>
          </w:tcPr>
          <w:p w14:paraId="577468FC"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7EC81C9"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6C70D973" w14:textId="77777777" w:rsidTr="00B15AD9">
        <w:trPr>
          <w:trHeight w:val="1410"/>
        </w:trPr>
        <w:tc>
          <w:tcPr>
            <w:tcW w:w="938" w:type="pct"/>
            <w:vMerge/>
            <w:shd w:val="clear" w:color="auto" w:fill="auto"/>
          </w:tcPr>
          <w:p w14:paraId="0B66032B" w14:textId="77777777" w:rsidR="009D75E5" w:rsidRPr="00FA5797" w:rsidRDefault="009D75E5" w:rsidP="00B15AD9">
            <w:pPr>
              <w:pBdr>
                <w:top w:val="nil"/>
                <w:left w:val="nil"/>
                <w:bottom w:val="nil"/>
                <w:right w:val="nil"/>
                <w:between w:val="nil"/>
              </w:pBdr>
              <w:spacing w:after="0"/>
              <w:ind w:left="57" w:right="57"/>
              <w:rPr>
                <w:rFonts w:ascii="Times New Roman" w:hAnsi="Times New Roman"/>
                <w:sz w:val="28"/>
                <w:szCs w:val="28"/>
              </w:rPr>
            </w:pPr>
          </w:p>
        </w:tc>
        <w:tc>
          <w:tcPr>
            <w:tcW w:w="2906" w:type="pct"/>
            <w:shd w:val="clear" w:color="auto" w:fill="auto"/>
          </w:tcPr>
          <w:p w14:paraId="63944B61"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sz w:val="28"/>
                <w:szCs w:val="28"/>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438" w:type="pct"/>
            <w:shd w:val="clear" w:color="auto" w:fill="auto"/>
            <w:vAlign w:val="center"/>
          </w:tcPr>
          <w:p w14:paraId="4B1CC25F"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9599333"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23C94D3D" w14:textId="77777777" w:rsidTr="00B15AD9">
        <w:trPr>
          <w:trHeight w:val="689"/>
        </w:trPr>
        <w:tc>
          <w:tcPr>
            <w:tcW w:w="938" w:type="pct"/>
            <w:vMerge/>
            <w:shd w:val="clear" w:color="auto" w:fill="auto"/>
          </w:tcPr>
          <w:p w14:paraId="40530D62" w14:textId="77777777" w:rsidR="009D75E5" w:rsidRPr="00FA5797" w:rsidRDefault="009D75E5" w:rsidP="00B15AD9">
            <w:pPr>
              <w:pBdr>
                <w:top w:val="nil"/>
                <w:left w:val="nil"/>
                <w:bottom w:val="nil"/>
                <w:right w:val="nil"/>
                <w:between w:val="nil"/>
              </w:pBdr>
              <w:spacing w:after="0"/>
              <w:ind w:left="57" w:right="57"/>
              <w:rPr>
                <w:rFonts w:ascii="Times New Roman" w:hAnsi="Times New Roman"/>
                <w:sz w:val="28"/>
                <w:szCs w:val="28"/>
              </w:rPr>
            </w:pPr>
          </w:p>
        </w:tc>
        <w:tc>
          <w:tcPr>
            <w:tcW w:w="2906" w:type="pct"/>
            <w:shd w:val="clear" w:color="auto" w:fill="auto"/>
          </w:tcPr>
          <w:p w14:paraId="4D354523"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bCs/>
                <w:sz w:val="28"/>
                <w:szCs w:val="28"/>
              </w:rPr>
              <w:t>Практические занятия № 7:</w:t>
            </w:r>
            <w:r w:rsidRPr="00FA5797">
              <w:rPr>
                <w:rFonts w:ascii="Times New Roman" w:hAnsi="Times New Roman"/>
                <w:sz w:val="28"/>
                <w:szCs w:val="28"/>
              </w:rPr>
              <w:t xml:space="preserve"> Правописание суффиксов и окончаний имен прилагательных. Правописание сложных имен прилагательных. </w:t>
            </w:r>
          </w:p>
        </w:tc>
        <w:tc>
          <w:tcPr>
            <w:tcW w:w="438" w:type="pct"/>
            <w:shd w:val="clear" w:color="auto" w:fill="auto"/>
            <w:vAlign w:val="center"/>
          </w:tcPr>
          <w:p w14:paraId="0FAA3612"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p w14:paraId="0FE908AA"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79FE171B"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21E1F576" w14:textId="77777777" w:rsidTr="00B15AD9">
        <w:trPr>
          <w:trHeight w:val="20"/>
        </w:trPr>
        <w:tc>
          <w:tcPr>
            <w:tcW w:w="938" w:type="pct"/>
            <w:vMerge w:val="restart"/>
            <w:shd w:val="clear" w:color="auto" w:fill="auto"/>
          </w:tcPr>
          <w:p w14:paraId="7CA4DC52" w14:textId="77777777" w:rsidR="009D75E5" w:rsidRPr="00AD5CCD" w:rsidRDefault="009D75E5" w:rsidP="00B15AD9">
            <w:pPr>
              <w:pBdr>
                <w:top w:val="nil"/>
                <w:left w:val="nil"/>
                <w:bottom w:val="nil"/>
                <w:right w:val="nil"/>
                <w:between w:val="nil"/>
              </w:pBdr>
              <w:spacing w:after="0"/>
              <w:ind w:left="57" w:right="57"/>
              <w:rPr>
                <w:rFonts w:ascii="Times New Roman" w:hAnsi="Times New Roman"/>
                <w:color w:val="000000"/>
                <w:sz w:val="28"/>
                <w:szCs w:val="28"/>
              </w:rPr>
            </w:pPr>
            <w:r w:rsidRPr="00AD5CCD">
              <w:rPr>
                <w:rFonts w:ascii="Times New Roman" w:hAnsi="Times New Roman"/>
                <w:sz w:val="28"/>
                <w:szCs w:val="28"/>
              </w:rPr>
              <w:t>Тема 2.5. Имя числительное как часть речи.</w:t>
            </w:r>
          </w:p>
        </w:tc>
        <w:tc>
          <w:tcPr>
            <w:tcW w:w="2906" w:type="pct"/>
            <w:shd w:val="clear" w:color="auto" w:fill="auto"/>
          </w:tcPr>
          <w:p w14:paraId="5BA53AB6"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6CCA3AF2"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25444629"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47444A44"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5E3D1F8E" w14:textId="77777777" w:rsidTr="00B15AD9">
        <w:trPr>
          <w:trHeight w:val="1056"/>
        </w:trPr>
        <w:tc>
          <w:tcPr>
            <w:tcW w:w="938" w:type="pct"/>
            <w:vMerge/>
            <w:shd w:val="clear" w:color="auto" w:fill="auto"/>
          </w:tcPr>
          <w:p w14:paraId="749272C6"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314A1E00" w14:textId="77777777" w:rsidR="009D75E5" w:rsidRPr="00FA5797" w:rsidRDefault="009D75E5" w:rsidP="00B15AD9">
            <w:pPr>
              <w:spacing w:after="0"/>
              <w:jc w:val="both"/>
              <w:rPr>
                <w:rFonts w:ascii="Times New Roman" w:hAnsi="Times New Roman"/>
                <w:color w:val="000000"/>
                <w:sz w:val="28"/>
                <w:szCs w:val="28"/>
              </w:rPr>
            </w:pPr>
            <w:r w:rsidRPr="00FA5797">
              <w:rPr>
                <w:rFonts w:ascii="Times New Roman" w:eastAsiaTheme="minorHAnsi" w:hAnsi="Times New Roman"/>
                <w:sz w:val="28"/>
                <w:szCs w:val="28"/>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438" w:type="pct"/>
            <w:shd w:val="clear" w:color="auto" w:fill="auto"/>
            <w:vAlign w:val="center"/>
          </w:tcPr>
          <w:p w14:paraId="036DBA73"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3967617"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108C3133" w14:textId="77777777" w:rsidTr="00B15AD9">
        <w:trPr>
          <w:trHeight w:val="1002"/>
        </w:trPr>
        <w:tc>
          <w:tcPr>
            <w:tcW w:w="938" w:type="pct"/>
            <w:vMerge/>
            <w:shd w:val="clear" w:color="auto" w:fill="auto"/>
          </w:tcPr>
          <w:p w14:paraId="69F06433"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4640DBA8"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8:</w:t>
            </w:r>
            <w:r w:rsidRPr="00FA5797">
              <w:rPr>
                <w:rFonts w:ascii="Times New Roman" w:hAnsi="Times New Roman"/>
                <w:color w:val="000000"/>
                <w:sz w:val="28"/>
                <w:szCs w:val="28"/>
              </w:rPr>
              <w:t xml:space="preserve"> </w:t>
            </w:r>
            <w:r w:rsidRPr="00FA5797">
              <w:rPr>
                <w:rFonts w:ascii="Times New Roman" w:hAnsi="Times New Roman"/>
                <w:sz w:val="28"/>
                <w:szCs w:val="28"/>
              </w:rPr>
              <w:t>Правописание числительных. Возможности использования цифр. Числительные и единицы измерения в профессиональной деятельности.</w:t>
            </w:r>
          </w:p>
        </w:tc>
        <w:tc>
          <w:tcPr>
            <w:tcW w:w="438" w:type="pct"/>
            <w:shd w:val="clear" w:color="auto" w:fill="auto"/>
            <w:vAlign w:val="center"/>
          </w:tcPr>
          <w:p w14:paraId="4137A1C9"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0E466920"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3E3BA094"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4EE43A5B" w14:textId="77777777" w:rsidTr="00B15AD9">
        <w:trPr>
          <w:trHeight w:val="20"/>
        </w:trPr>
        <w:tc>
          <w:tcPr>
            <w:tcW w:w="938" w:type="pct"/>
            <w:vMerge w:val="restart"/>
            <w:shd w:val="clear" w:color="auto" w:fill="auto"/>
          </w:tcPr>
          <w:p w14:paraId="6D48266D" w14:textId="77777777" w:rsidR="009D75E5" w:rsidRPr="00AD5CCD" w:rsidRDefault="009D75E5" w:rsidP="00B15AD9">
            <w:pPr>
              <w:pBdr>
                <w:top w:val="nil"/>
                <w:left w:val="nil"/>
                <w:bottom w:val="nil"/>
                <w:right w:val="nil"/>
                <w:between w:val="nil"/>
              </w:pBdr>
              <w:spacing w:after="0"/>
              <w:ind w:left="57" w:right="57"/>
              <w:rPr>
                <w:rFonts w:ascii="Times New Roman" w:hAnsi="Times New Roman"/>
                <w:color w:val="000000"/>
                <w:sz w:val="28"/>
                <w:szCs w:val="28"/>
              </w:rPr>
            </w:pPr>
            <w:r w:rsidRPr="00AD5CCD">
              <w:rPr>
                <w:rFonts w:ascii="Times New Roman" w:hAnsi="Times New Roman"/>
                <w:sz w:val="28"/>
                <w:szCs w:val="28"/>
              </w:rPr>
              <w:t xml:space="preserve">Тема 2.6. </w:t>
            </w:r>
            <w:r w:rsidRPr="00AD5CCD">
              <w:rPr>
                <w:rFonts w:ascii="Times New Roman" w:hAnsi="Times New Roman"/>
                <w:color w:val="000000"/>
                <w:sz w:val="28"/>
                <w:szCs w:val="28"/>
              </w:rPr>
              <w:t>Местоимение как часть речи.</w:t>
            </w:r>
          </w:p>
        </w:tc>
        <w:tc>
          <w:tcPr>
            <w:tcW w:w="2906" w:type="pct"/>
            <w:shd w:val="clear" w:color="auto" w:fill="auto"/>
          </w:tcPr>
          <w:p w14:paraId="03F70695"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36C433A8"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1FFE9058"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03F4516B"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5B1EEC29" w14:textId="77777777" w:rsidTr="00B15AD9">
        <w:trPr>
          <w:trHeight w:val="20"/>
        </w:trPr>
        <w:tc>
          <w:tcPr>
            <w:tcW w:w="938" w:type="pct"/>
            <w:vMerge/>
            <w:shd w:val="clear" w:color="auto" w:fill="auto"/>
          </w:tcPr>
          <w:p w14:paraId="249F8FA6"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18569DF0" w14:textId="7585C00B" w:rsidR="009D75E5" w:rsidRPr="00FA5797" w:rsidRDefault="009D75E5" w:rsidP="00B15AD9">
            <w:pPr>
              <w:spacing w:after="0"/>
              <w:jc w:val="both"/>
              <w:rPr>
                <w:rFonts w:ascii="Times New Roman" w:hAnsi="Times New Roman"/>
                <w:color w:val="000000"/>
                <w:sz w:val="28"/>
                <w:szCs w:val="28"/>
              </w:rPr>
            </w:pPr>
            <w:r w:rsidRPr="00FA5797">
              <w:rPr>
                <w:rFonts w:ascii="Times New Roman" w:hAnsi="Times New Roman"/>
                <w:color w:val="000000"/>
                <w:sz w:val="28"/>
                <w:szCs w:val="28"/>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sidR="00483182">
              <w:rPr>
                <w:rFonts w:ascii="Times New Roman" w:hAnsi="Times New Roman"/>
                <w:color w:val="000000"/>
                <w:sz w:val="28"/>
                <w:szCs w:val="28"/>
              </w:rPr>
              <w:t>.</w:t>
            </w:r>
          </w:p>
        </w:tc>
        <w:tc>
          <w:tcPr>
            <w:tcW w:w="438" w:type="pct"/>
            <w:shd w:val="clear" w:color="auto" w:fill="auto"/>
            <w:vAlign w:val="center"/>
          </w:tcPr>
          <w:p w14:paraId="4DF5B05E"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657BD81E"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214AB33C" w14:textId="77777777" w:rsidTr="00B15AD9">
        <w:trPr>
          <w:trHeight w:val="703"/>
        </w:trPr>
        <w:tc>
          <w:tcPr>
            <w:tcW w:w="938" w:type="pct"/>
            <w:vMerge/>
            <w:shd w:val="clear" w:color="auto" w:fill="auto"/>
          </w:tcPr>
          <w:p w14:paraId="4C56C500"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37D05E40" w14:textId="27256B85"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 xml:space="preserve">Практические занятия № 9: </w:t>
            </w:r>
            <w:r w:rsidRPr="00FA5797">
              <w:rPr>
                <w:rFonts w:ascii="Times New Roman" w:hAnsi="Times New Roman"/>
                <w:color w:val="000000"/>
                <w:sz w:val="28"/>
                <w:szCs w:val="28"/>
              </w:rPr>
              <w:t>Правописание числительных. Правописание местоимений с частицами НЕ и НИ</w:t>
            </w:r>
            <w:r w:rsidR="00483182">
              <w:rPr>
                <w:rFonts w:ascii="Times New Roman" w:hAnsi="Times New Roman"/>
                <w:color w:val="000000"/>
                <w:sz w:val="28"/>
                <w:szCs w:val="28"/>
              </w:rPr>
              <w:t>.</w:t>
            </w:r>
          </w:p>
        </w:tc>
        <w:tc>
          <w:tcPr>
            <w:tcW w:w="438" w:type="pct"/>
            <w:shd w:val="clear" w:color="auto" w:fill="auto"/>
            <w:vAlign w:val="center"/>
          </w:tcPr>
          <w:p w14:paraId="4FBCA181"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128CAD0E"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39D7A7BC"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7D7EC8FC" w14:textId="77777777" w:rsidTr="00B15AD9">
        <w:trPr>
          <w:trHeight w:val="240"/>
        </w:trPr>
        <w:tc>
          <w:tcPr>
            <w:tcW w:w="938" w:type="pct"/>
            <w:vMerge w:val="restart"/>
            <w:shd w:val="clear" w:color="auto" w:fill="auto"/>
          </w:tcPr>
          <w:p w14:paraId="49CAD9C4" w14:textId="77777777" w:rsidR="009D75E5" w:rsidRPr="00AD5CCD" w:rsidRDefault="009D75E5" w:rsidP="00B15AD9">
            <w:pPr>
              <w:pBdr>
                <w:top w:val="nil"/>
                <w:left w:val="nil"/>
                <w:bottom w:val="nil"/>
                <w:right w:val="nil"/>
                <w:between w:val="nil"/>
              </w:pBdr>
              <w:spacing w:after="0"/>
              <w:ind w:left="57" w:right="57"/>
              <w:rPr>
                <w:rFonts w:ascii="Times New Roman" w:hAnsi="Times New Roman"/>
                <w:color w:val="000000"/>
                <w:sz w:val="28"/>
                <w:szCs w:val="28"/>
              </w:rPr>
            </w:pPr>
            <w:r w:rsidRPr="00AD5CCD">
              <w:rPr>
                <w:rFonts w:ascii="Times New Roman" w:hAnsi="Times New Roman"/>
                <w:sz w:val="28"/>
                <w:szCs w:val="28"/>
              </w:rPr>
              <w:t xml:space="preserve">Тема 2.7. </w:t>
            </w:r>
            <w:r w:rsidRPr="00AD5CCD">
              <w:rPr>
                <w:rFonts w:ascii="Times New Roman" w:hAnsi="Times New Roman"/>
                <w:color w:val="000000"/>
                <w:sz w:val="28"/>
                <w:szCs w:val="28"/>
              </w:rPr>
              <w:t>Глагол как часть речи.</w:t>
            </w:r>
          </w:p>
        </w:tc>
        <w:tc>
          <w:tcPr>
            <w:tcW w:w="2906" w:type="pct"/>
            <w:shd w:val="clear" w:color="auto" w:fill="auto"/>
          </w:tcPr>
          <w:p w14:paraId="06110D4C"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5737CEF6"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130B8F9B"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3D90F7CA"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73EBBB5D" w14:textId="77777777" w:rsidTr="00B15AD9">
        <w:trPr>
          <w:trHeight w:val="220"/>
        </w:trPr>
        <w:tc>
          <w:tcPr>
            <w:tcW w:w="938" w:type="pct"/>
            <w:vMerge/>
            <w:shd w:val="clear" w:color="auto" w:fill="auto"/>
          </w:tcPr>
          <w:p w14:paraId="03F16C21" w14:textId="77777777" w:rsidR="009D75E5" w:rsidRPr="00AD5CCD" w:rsidRDefault="009D75E5" w:rsidP="00B15AD9">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906" w:type="pct"/>
            <w:shd w:val="clear" w:color="auto" w:fill="auto"/>
          </w:tcPr>
          <w:p w14:paraId="5FCDD5C6"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color w:val="000000"/>
                <w:sz w:val="28"/>
                <w:szCs w:val="28"/>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438" w:type="pct"/>
            <w:shd w:val="clear" w:color="auto" w:fill="auto"/>
            <w:vAlign w:val="center"/>
          </w:tcPr>
          <w:p w14:paraId="768EF813"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65CFE75D" w14:textId="77777777" w:rsidR="009D75E5" w:rsidRPr="00FA5797" w:rsidRDefault="009D75E5" w:rsidP="00B15AD9">
            <w:pPr>
              <w:widowControl w:val="0"/>
              <w:spacing w:after="0"/>
              <w:ind w:left="57" w:right="57"/>
              <w:jc w:val="center"/>
              <w:rPr>
                <w:rFonts w:ascii="Times New Roman" w:hAnsi="Times New Roman"/>
                <w:sz w:val="28"/>
                <w:szCs w:val="28"/>
              </w:rPr>
            </w:pPr>
          </w:p>
        </w:tc>
      </w:tr>
      <w:tr w:rsidR="009D75E5" w:rsidRPr="00FA5797" w14:paraId="1D0539C6" w14:textId="77777777" w:rsidTr="00B15AD9">
        <w:trPr>
          <w:trHeight w:val="645"/>
        </w:trPr>
        <w:tc>
          <w:tcPr>
            <w:tcW w:w="938" w:type="pct"/>
            <w:vMerge/>
            <w:shd w:val="clear" w:color="auto" w:fill="auto"/>
          </w:tcPr>
          <w:p w14:paraId="357FE429" w14:textId="77777777" w:rsidR="009D75E5" w:rsidRPr="00AD5CCD" w:rsidRDefault="009D75E5" w:rsidP="00B15AD9">
            <w:pPr>
              <w:widowControl w:val="0"/>
              <w:pBdr>
                <w:top w:val="nil"/>
                <w:left w:val="nil"/>
                <w:bottom w:val="nil"/>
                <w:right w:val="nil"/>
                <w:between w:val="nil"/>
              </w:pBdr>
              <w:spacing w:after="0"/>
              <w:ind w:left="57" w:right="57"/>
              <w:jc w:val="center"/>
              <w:rPr>
                <w:rFonts w:ascii="Times New Roman" w:hAnsi="Times New Roman"/>
                <w:i/>
                <w:sz w:val="28"/>
                <w:szCs w:val="28"/>
              </w:rPr>
            </w:pPr>
          </w:p>
        </w:tc>
        <w:tc>
          <w:tcPr>
            <w:tcW w:w="2906" w:type="pct"/>
            <w:shd w:val="clear" w:color="auto" w:fill="auto"/>
          </w:tcPr>
          <w:p w14:paraId="0660B8AA"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
                <w:bCs/>
                <w:sz w:val="28"/>
                <w:szCs w:val="28"/>
              </w:rPr>
            </w:pPr>
            <w:r w:rsidRPr="00FA5797">
              <w:rPr>
                <w:rFonts w:ascii="Times New Roman" w:hAnsi="Times New Roman"/>
                <w:b/>
                <w:bCs/>
                <w:sz w:val="28"/>
                <w:szCs w:val="28"/>
              </w:rPr>
              <w:t>Практические занятия №</w:t>
            </w:r>
            <w:r>
              <w:rPr>
                <w:rFonts w:ascii="Times New Roman" w:hAnsi="Times New Roman"/>
                <w:b/>
                <w:bCs/>
                <w:sz w:val="28"/>
                <w:szCs w:val="28"/>
              </w:rPr>
              <w:t xml:space="preserve"> </w:t>
            </w:r>
            <w:r w:rsidRPr="00FA5797">
              <w:rPr>
                <w:rFonts w:ascii="Times New Roman" w:hAnsi="Times New Roman"/>
                <w:b/>
                <w:bCs/>
                <w:sz w:val="28"/>
                <w:szCs w:val="28"/>
              </w:rPr>
              <w:t>10:</w:t>
            </w:r>
            <w:r>
              <w:rPr>
                <w:rFonts w:ascii="Times New Roman" w:hAnsi="Times New Roman"/>
                <w:color w:val="000000"/>
                <w:sz w:val="28"/>
                <w:szCs w:val="28"/>
              </w:rPr>
              <w:t xml:space="preserve"> </w:t>
            </w:r>
            <w:r w:rsidRPr="00FA5797">
              <w:rPr>
                <w:rFonts w:ascii="Times New Roman" w:hAnsi="Times New Roman"/>
                <w:color w:val="000000"/>
                <w:sz w:val="28"/>
                <w:szCs w:val="28"/>
              </w:rPr>
              <w:t>Правописание окончаний и суффиксов глаголов.</w:t>
            </w:r>
          </w:p>
        </w:tc>
        <w:tc>
          <w:tcPr>
            <w:tcW w:w="438" w:type="pct"/>
            <w:shd w:val="clear" w:color="auto" w:fill="auto"/>
            <w:vAlign w:val="center"/>
          </w:tcPr>
          <w:p w14:paraId="4798F4F9"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51FADC88"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1FEB32B6"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0DC7E9E8" w14:textId="77777777" w:rsidTr="00B15AD9">
        <w:trPr>
          <w:trHeight w:val="240"/>
        </w:trPr>
        <w:tc>
          <w:tcPr>
            <w:tcW w:w="938" w:type="pct"/>
            <w:vMerge w:val="restart"/>
            <w:shd w:val="clear" w:color="auto" w:fill="auto"/>
          </w:tcPr>
          <w:p w14:paraId="6C86299C" w14:textId="77777777" w:rsidR="009D75E5" w:rsidRPr="00AD5CCD" w:rsidRDefault="009D75E5" w:rsidP="00B15AD9">
            <w:pPr>
              <w:spacing w:after="0"/>
              <w:ind w:left="57" w:right="57"/>
              <w:rPr>
                <w:rFonts w:ascii="Times New Roman" w:hAnsi="Times New Roman"/>
                <w:sz w:val="28"/>
                <w:szCs w:val="28"/>
              </w:rPr>
            </w:pPr>
            <w:r w:rsidRPr="00AD5CCD">
              <w:rPr>
                <w:rFonts w:ascii="Times New Roman" w:hAnsi="Times New Roman"/>
                <w:sz w:val="28"/>
                <w:szCs w:val="28"/>
              </w:rPr>
              <w:t xml:space="preserve">Тема 2.8. </w:t>
            </w:r>
            <w:r w:rsidRPr="00AD5CCD">
              <w:rPr>
                <w:rFonts w:ascii="Times New Roman" w:hAnsi="Times New Roman"/>
                <w:color w:val="000000"/>
                <w:sz w:val="28"/>
                <w:szCs w:val="28"/>
              </w:rPr>
              <w:t>Причастие и деепричастие как особые формы глагола</w:t>
            </w:r>
          </w:p>
        </w:tc>
        <w:tc>
          <w:tcPr>
            <w:tcW w:w="2906" w:type="pct"/>
            <w:shd w:val="clear" w:color="auto" w:fill="auto"/>
          </w:tcPr>
          <w:p w14:paraId="71F726DA"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319A69AA"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4</w:t>
            </w:r>
          </w:p>
        </w:tc>
        <w:tc>
          <w:tcPr>
            <w:tcW w:w="718" w:type="pct"/>
            <w:vMerge w:val="restart"/>
            <w:shd w:val="clear" w:color="auto" w:fill="auto"/>
            <w:vAlign w:val="center"/>
          </w:tcPr>
          <w:p w14:paraId="0BD46AF7"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6F182ECA"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5A913052" w14:textId="77777777" w:rsidTr="00B15AD9">
        <w:trPr>
          <w:trHeight w:val="658"/>
        </w:trPr>
        <w:tc>
          <w:tcPr>
            <w:tcW w:w="938" w:type="pct"/>
            <w:vMerge/>
            <w:shd w:val="clear" w:color="auto" w:fill="auto"/>
          </w:tcPr>
          <w:p w14:paraId="496519C2"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469A1552" w14:textId="619A9B2A" w:rsidR="009D75E5" w:rsidRPr="00FA5797" w:rsidRDefault="009D75E5" w:rsidP="00B15AD9">
            <w:pPr>
              <w:spacing w:after="0"/>
              <w:jc w:val="both"/>
              <w:rPr>
                <w:rFonts w:ascii="Times New Roman" w:hAnsi="Times New Roman"/>
                <w:color w:val="333333"/>
                <w:sz w:val="28"/>
                <w:szCs w:val="28"/>
                <w:highlight w:val="white"/>
              </w:rPr>
            </w:pPr>
            <w:r w:rsidRPr="00FA5797">
              <w:rPr>
                <w:rFonts w:ascii="Times New Roman" w:eastAsiaTheme="minorHAnsi" w:hAnsi="Times New Roman"/>
                <w:color w:val="000000"/>
                <w:sz w:val="28"/>
                <w:szCs w:val="28"/>
                <w:lang w:eastAsia="en-US"/>
              </w:rPr>
              <w:t xml:space="preserve">Действительные </w:t>
            </w:r>
            <w:r w:rsidRPr="00FA5797">
              <w:rPr>
                <w:rFonts w:ascii="Times New Roman" w:eastAsiaTheme="minorHAnsi" w:hAnsi="Times New Roman"/>
                <w:bCs/>
                <w:color w:val="000000"/>
                <w:sz w:val="28"/>
                <w:szCs w:val="28"/>
                <w:lang w:eastAsia="en-US"/>
              </w:rPr>
              <w:t>и</w:t>
            </w:r>
            <w:r w:rsidRPr="00FA5797">
              <w:rPr>
                <w:rFonts w:ascii="Times New Roman" w:eastAsiaTheme="minorHAnsi" w:hAnsi="Times New Roman"/>
                <w:b/>
                <w:bCs/>
                <w:color w:val="000000"/>
                <w:sz w:val="28"/>
                <w:szCs w:val="28"/>
                <w:lang w:eastAsia="en-US"/>
              </w:rPr>
              <w:t xml:space="preserve"> </w:t>
            </w:r>
            <w:r w:rsidRPr="00FA5797">
              <w:rPr>
                <w:rFonts w:ascii="Times New Roman" w:eastAsiaTheme="minorHAnsi" w:hAnsi="Times New Roman"/>
                <w:color w:val="000000"/>
                <w:sz w:val="28"/>
                <w:szCs w:val="28"/>
                <w:lang w:eastAsia="en-US"/>
              </w:rPr>
              <w:t>страдательные причастия и способы их образования. Краткие и полные формы причастий</w:t>
            </w:r>
            <w:r w:rsidR="00483182">
              <w:rPr>
                <w:rFonts w:ascii="Times New Roman" w:eastAsiaTheme="minorHAnsi" w:hAnsi="Times New Roman"/>
                <w:color w:val="000000"/>
                <w:sz w:val="28"/>
                <w:szCs w:val="28"/>
                <w:lang w:eastAsia="en-US"/>
              </w:rPr>
              <w:t>.</w:t>
            </w:r>
          </w:p>
        </w:tc>
        <w:tc>
          <w:tcPr>
            <w:tcW w:w="438" w:type="pct"/>
            <w:shd w:val="clear" w:color="auto" w:fill="auto"/>
            <w:vAlign w:val="center"/>
          </w:tcPr>
          <w:p w14:paraId="2030CF92"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0B97D348"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1292542A" w14:textId="77777777" w:rsidTr="00B15AD9">
        <w:trPr>
          <w:trHeight w:val="1412"/>
        </w:trPr>
        <w:tc>
          <w:tcPr>
            <w:tcW w:w="938" w:type="pct"/>
            <w:vMerge/>
            <w:shd w:val="clear" w:color="auto" w:fill="auto"/>
          </w:tcPr>
          <w:p w14:paraId="0EF7985A"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4B9C7103"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bCs/>
                <w:sz w:val="28"/>
                <w:szCs w:val="28"/>
              </w:rPr>
              <w:t>Практические занятия № 11:</w:t>
            </w:r>
            <w:r w:rsidRPr="00FA5797">
              <w:rPr>
                <w:rFonts w:ascii="Times New Roman" w:hAnsi="Times New Roman"/>
                <w:color w:val="000000"/>
                <w:sz w:val="28"/>
                <w:szCs w:val="28"/>
              </w:rPr>
              <w:t xml:space="preserve"> Правописание суффиксов и окончаний глаголов и причастий. Правописание Н и НН в прилагательных и причастиях. Образование деепричастий </w:t>
            </w:r>
            <w:r w:rsidRPr="00FA5797">
              <w:rPr>
                <w:rFonts w:ascii="Times New Roman" w:hAnsi="Times New Roman"/>
                <w:color w:val="000000"/>
                <w:sz w:val="28"/>
                <w:szCs w:val="28"/>
              </w:rPr>
              <w:lastRenderedPageBreak/>
              <w:t>совершенного и несовершенного вида. Правописание суффиксов деепричастий.</w:t>
            </w:r>
          </w:p>
        </w:tc>
        <w:tc>
          <w:tcPr>
            <w:tcW w:w="438" w:type="pct"/>
            <w:shd w:val="clear" w:color="auto" w:fill="auto"/>
            <w:vAlign w:val="center"/>
          </w:tcPr>
          <w:p w14:paraId="4BA86265"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lastRenderedPageBreak/>
              <w:t>2</w:t>
            </w:r>
          </w:p>
          <w:p w14:paraId="15D3A286"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730E9C62"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7EE2D241" w14:textId="77777777" w:rsidTr="00B15AD9">
        <w:trPr>
          <w:trHeight w:val="240"/>
        </w:trPr>
        <w:tc>
          <w:tcPr>
            <w:tcW w:w="938" w:type="pct"/>
            <w:vMerge w:val="restart"/>
            <w:shd w:val="clear" w:color="auto" w:fill="auto"/>
          </w:tcPr>
          <w:p w14:paraId="12B38CC7" w14:textId="77777777" w:rsidR="009D75E5" w:rsidRPr="00AD5CCD" w:rsidRDefault="009D75E5" w:rsidP="00B15AD9">
            <w:pPr>
              <w:spacing w:after="0"/>
              <w:ind w:left="57" w:right="57"/>
              <w:rPr>
                <w:rFonts w:ascii="Times New Roman" w:hAnsi="Times New Roman"/>
                <w:sz w:val="28"/>
                <w:szCs w:val="28"/>
              </w:rPr>
            </w:pPr>
            <w:r w:rsidRPr="00AD5CCD">
              <w:rPr>
                <w:rFonts w:ascii="Times New Roman" w:hAnsi="Times New Roman"/>
                <w:sz w:val="28"/>
                <w:szCs w:val="28"/>
              </w:rPr>
              <w:lastRenderedPageBreak/>
              <w:t xml:space="preserve">Тема 2.9. </w:t>
            </w:r>
            <w:r w:rsidRPr="00AD5CCD">
              <w:rPr>
                <w:rFonts w:ascii="Times New Roman" w:hAnsi="Times New Roman"/>
                <w:color w:val="000000"/>
                <w:sz w:val="28"/>
                <w:szCs w:val="28"/>
              </w:rPr>
              <w:t>Наречие как часть речи. Служебные части речи.</w:t>
            </w:r>
          </w:p>
        </w:tc>
        <w:tc>
          <w:tcPr>
            <w:tcW w:w="2906" w:type="pct"/>
            <w:shd w:val="clear" w:color="auto" w:fill="auto"/>
          </w:tcPr>
          <w:p w14:paraId="0D2C66A4"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7B6A6BD4"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6</w:t>
            </w:r>
          </w:p>
        </w:tc>
        <w:tc>
          <w:tcPr>
            <w:tcW w:w="718" w:type="pct"/>
            <w:vMerge w:val="restart"/>
            <w:shd w:val="clear" w:color="auto" w:fill="auto"/>
            <w:vAlign w:val="center"/>
          </w:tcPr>
          <w:p w14:paraId="3CB7A471"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6C2C69C6"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7C947404" w14:textId="77777777" w:rsidTr="00B15AD9">
        <w:trPr>
          <w:trHeight w:val="240"/>
        </w:trPr>
        <w:tc>
          <w:tcPr>
            <w:tcW w:w="938" w:type="pct"/>
            <w:vMerge/>
            <w:shd w:val="clear" w:color="auto" w:fill="auto"/>
          </w:tcPr>
          <w:p w14:paraId="5EA8F53B"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12D4CEC0" w14:textId="77777777" w:rsidR="009D75E5" w:rsidRPr="00FA5797" w:rsidRDefault="009D75E5" w:rsidP="00B15AD9">
            <w:pPr>
              <w:spacing w:after="0"/>
              <w:ind w:left="-9"/>
              <w:jc w:val="both"/>
              <w:rPr>
                <w:rFonts w:ascii="Times New Roman" w:eastAsiaTheme="minorHAnsi" w:hAnsi="Times New Roman"/>
                <w:color w:val="000000"/>
                <w:sz w:val="28"/>
                <w:szCs w:val="28"/>
                <w:lang w:eastAsia="en-US"/>
              </w:rPr>
            </w:pPr>
            <w:r w:rsidRPr="00FA5797">
              <w:rPr>
                <w:rFonts w:ascii="Times New Roman" w:eastAsiaTheme="minorHAnsi" w:hAnsi="Times New Roman"/>
                <w:color w:val="000000"/>
                <w:sz w:val="28"/>
                <w:szCs w:val="28"/>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438" w:type="pct"/>
            <w:shd w:val="clear" w:color="auto" w:fill="auto"/>
            <w:vAlign w:val="center"/>
          </w:tcPr>
          <w:p w14:paraId="090C47F6"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3731624A" w14:textId="77777777" w:rsidR="009D75E5" w:rsidRPr="00FA5797" w:rsidRDefault="009D75E5" w:rsidP="00B15AD9">
            <w:pPr>
              <w:widowControl w:val="0"/>
              <w:spacing w:after="0"/>
              <w:ind w:left="57" w:right="57"/>
              <w:jc w:val="center"/>
              <w:rPr>
                <w:rFonts w:ascii="Times New Roman" w:hAnsi="Times New Roman"/>
                <w:sz w:val="28"/>
                <w:szCs w:val="28"/>
              </w:rPr>
            </w:pPr>
          </w:p>
        </w:tc>
      </w:tr>
      <w:tr w:rsidR="009D75E5" w:rsidRPr="00FA5797" w14:paraId="5E3C2CC0" w14:textId="77777777" w:rsidTr="00B15AD9">
        <w:trPr>
          <w:trHeight w:val="1554"/>
        </w:trPr>
        <w:tc>
          <w:tcPr>
            <w:tcW w:w="938" w:type="pct"/>
            <w:vMerge/>
            <w:shd w:val="clear" w:color="auto" w:fill="auto"/>
          </w:tcPr>
          <w:p w14:paraId="6633B410"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688FB854"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strike/>
                <w:color w:val="000000"/>
                <w:sz w:val="28"/>
                <w:szCs w:val="28"/>
              </w:rPr>
            </w:pPr>
            <w:r w:rsidRPr="00FA5797">
              <w:rPr>
                <w:rFonts w:ascii="Times New Roman" w:hAnsi="Times New Roman"/>
                <w:b/>
                <w:bCs/>
                <w:sz w:val="28"/>
                <w:szCs w:val="28"/>
              </w:rPr>
              <w:t>Практические занятия № 12:</w:t>
            </w:r>
            <w:r w:rsidRPr="00FA5797">
              <w:rPr>
                <w:rFonts w:ascii="Times New Roman" w:hAnsi="Times New Roman"/>
                <w:strike/>
                <w:color w:val="000000"/>
                <w:sz w:val="28"/>
                <w:szCs w:val="28"/>
              </w:rPr>
              <w:t xml:space="preserve"> </w:t>
            </w:r>
            <w:r w:rsidRPr="00FA5797">
              <w:rPr>
                <w:rFonts w:ascii="Times New Roman" w:hAnsi="Times New Roman"/>
                <w:color w:val="000000"/>
                <w:sz w:val="28"/>
                <w:szCs w:val="28"/>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438" w:type="pct"/>
            <w:shd w:val="clear" w:color="auto" w:fill="auto"/>
            <w:vAlign w:val="center"/>
          </w:tcPr>
          <w:p w14:paraId="6C9F6BA5"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p w14:paraId="3AF17FD2"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5DC15DE6"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2121826A" w14:textId="77777777" w:rsidTr="00B15AD9">
        <w:trPr>
          <w:trHeight w:val="1008"/>
        </w:trPr>
        <w:tc>
          <w:tcPr>
            <w:tcW w:w="3844" w:type="pct"/>
            <w:gridSpan w:val="2"/>
            <w:shd w:val="clear" w:color="auto" w:fill="auto"/>
          </w:tcPr>
          <w:p w14:paraId="458DA6AE"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color w:val="000000"/>
                <w:sz w:val="28"/>
                <w:szCs w:val="28"/>
              </w:rPr>
            </w:pPr>
            <w:r w:rsidRPr="00FA5797">
              <w:rPr>
                <w:rFonts w:ascii="Times New Roman" w:hAnsi="Times New Roman"/>
                <w:b/>
                <w:sz w:val="28"/>
                <w:szCs w:val="28"/>
              </w:rPr>
              <w:t>Профессионально-ориентированное содержание</w:t>
            </w:r>
            <w:r w:rsidRPr="00FA5797">
              <w:rPr>
                <w:rFonts w:ascii="Times New Roman" w:hAnsi="Times New Roman"/>
                <w:color w:val="000000"/>
                <w:sz w:val="28"/>
                <w:szCs w:val="28"/>
              </w:rPr>
              <w:t xml:space="preserve"> </w:t>
            </w:r>
          </w:p>
          <w:p w14:paraId="66402E63"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b/>
                <w:sz w:val="28"/>
                <w:szCs w:val="28"/>
              </w:rPr>
            </w:pPr>
            <w:r w:rsidRPr="00FA5797">
              <w:rPr>
                <w:rFonts w:ascii="Times New Roman" w:hAnsi="Times New Roman"/>
                <w:color w:val="000000"/>
                <w:sz w:val="28"/>
                <w:szCs w:val="28"/>
              </w:rPr>
              <w:t>Научный стиль.</w:t>
            </w:r>
            <w:r w:rsidRPr="00FA5797">
              <w:rPr>
                <w:rFonts w:ascii="Times New Roman" w:hAnsi="Times New Roman"/>
                <w:sz w:val="28"/>
                <w:szCs w:val="28"/>
              </w:rPr>
              <w:t xml:space="preserve"> Научный стиль и его </w:t>
            </w:r>
            <w:proofErr w:type="spellStart"/>
            <w:r w:rsidRPr="00FA5797">
              <w:rPr>
                <w:rFonts w:ascii="Times New Roman" w:hAnsi="Times New Roman"/>
                <w:sz w:val="28"/>
                <w:szCs w:val="28"/>
              </w:rPr>
              <w:t>подстили</w:t>
            </w:r>
            <w:proofErr w:type="spellEnd"/>
            <w:r w:rsidRPr="00FA5797">
              <w:rPr>
                <w:rFonts w:ascii="Times New Roman" w:hAnsi="Times New Roman"/>
                <w:sz w:val="28"/>
                <w:szCs w:val="28"/>
              </w:rPr>
              <w:t xml:space="preserve">. Профессиональная речь и терминология. Виды терминов (общенаучные, </w:t>
            </w:r>
            <w:proofErr w:type="spellStart"/>
            <w:r w:rsidRPr="00FA5797">
              <w:rPr>
                <w:rFonts w:ascii="Times New Roman" w:hAnsi="Times New Roman"/>
                <w:sz w:val="28"/>
                <w:szCs w:val="28"/>
              </w:rPr>
              <w:t>частнонаучные</w:t>
            </w:r>
            <w:proofErr w:type="spellEnd"/>
            <w:r>
              <w:rPr>
                <w:rFonts w:ascii="Times New Roman" w:hAnsi="Times New Roman"/>
                <w:sz w:val="28"/>
                <w:szCs w:val="28"/>
              </w:rPr>
              <w:t>+</w:t>
            </w:r>
            <w:r w:rsidRPr="00FA5797">
              <w:rPr>
                <w:rFonts w:ascii="Times New Roman" w:hAnsi="Times New Roman"/>
                <w:sz w:val="28"/>
                <w:szCs w:val="28"/>
              </w:rPr>
              <w:t xml:space="preserve"> и технологические).</w:t>
            </w:r>
          </w:p>
        </w:tc>
        <w:tc>
          <w:tcPr>
            <w:tcW w:w="438" w:type="pct"/>
            <w:shd w:val="clear" w:color="auto" w:fill="auto"/>
            <w:vAlign w:val="center"/>
          </w:tcPr>
          <w:p w14:paraId="47406940"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shd w:val="clear" w:color="auto" w:fill="auto"/>
            <w:vAlign w:val="center"/>
          </w:tcPr>
          <w:p w14:paraId="0D129B90"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04;</w:t>
            </w:r>
          </w:p>
          <w:p w14:paraId="1DE69897"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 ОК 05;</w:t>
            </w:r>
          </w:p>
          <w:p w14:paraId="327891F4"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 ОК 09</w:t>
            </w:r>
            <w:r>
              <w:rPr>
                <w:rFonts w:ascii="Times New Roman" w:hAnsi="Times New Roman"/>
                <w:sz w:val="28"/>
                <w:szCs w:val="28"/>
              </w:rPr>
              <w:t>.</w:t>
            </w:r>
          </w:p>
          <w:p w14:paraId="568400DA" w14:textId="1BED563E" w:rsidR="009D75E5" w:rsidRPr="00FA5797" w:rsidRDefault="00483182" w:rsidP="00B15AD9">
            <w:pPr>
              <w:widowControl w:val="0"/>
              <w:pBdr>
                <w:top w:val="nil"/>
                <w:left w:val="nil"/>
                <w:bottom w:val="nil"/>
                <w:right w:val="nil"/>
                <w:between w:val="nil"/>
              </w:pBdr>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9D75E5" w:rsidRPr="00854EC1">
              <w:rPr>
                <w:rFonts w:ascii="Times New Roman" w:hAnsi="Times New Roman"/>
                <w:bCs/>
                <w:sz w:val="28"/>
                <w:szCs w:val="28"/>
              </w:rPr>
              <w:t>.1</w:t>
            </w:r>
            <w:r w:rsidR="009D75E5">
              <w:rPr>
                <w:rFonts w:ascii="Times New Roman" w:hAnsi="Times New Roman"/>
                <w:bCs/>
                <w:sz w:val="28"/>
                <w:szCs w:val="28"/>
              </w:rPr>
              <w:t>.</w:t>
            </w:r>
          </w:p>
        </w:tc>
      </w:tr>
      <w:tr w:rsidR="009D75E5" w:rsidRPr="00FA5797" w14:paraId="1F658A1E" w14:textId="77777777" w:rsidTr="00B15AD9">
        <w:trPr>
          <w:trHeight w:val="220"/>
        </w:trPr>
        <w:tc>
          <w:tcPr>
            <w:tcW w:w="3844" w:type="pct"/>
            <w:gridSpan w:val="2"/>
            <w:shd w:val="clear" w:color="auto" w:fill="auto"/>
          </w:tcPr>
          <w:p w14:paraId="1D94E078" w14:textId="77777777" w:rsidR="009D75E5" w:rsidRPr="00FA5797" w:rsidRDefault="009D75E5" w:rsidP="00B15AD9">
            <w:pPr>
              <w:pBdr>
                <w:top w:val="nil"/>
                <w:left w:val="nil"/>
                <w:bottom w:val="nil"/>
                <w:right w:val="nil"/>
                <w:between w:val="nil"/>
              </w:pBdr>
              <w:spacing w:after="0"/>
              <w:ind w:left="57" w:right="57"/>
              <w:rPr>
                <w:rFonts w:ascii="Times New Roman" w:hAnsi="Times New Roman"/>
                <w:color w:val="000000"/>
                <w:sz w:val="28"/>
                <w:szCs w:val="28"/>
              </w:rPr>
            </w:pPr>
            <w:r w:rsidRPr="00FA5797">
              <w:rPr>
                <w:rFonts w:ascii="Times New Roman" w:hAnsi="Times New Roman"/>
                <w:b/>
                <w:sz w:val="28"/>
                <w:szCs w:val="28"/>
              </w:rPr>
              <w:t xml:space="preserve">Раздел 3. </w:t>
            </w:r>
            <w:r w:rsidRPr="00AD5CCD">
              <w:rPr>
                <w:rFonts w:ascii="Times New Roman" w:hAnsi="Times New Roman"/>
                <w:sz w:val="28"/>
                <w:szCs w:val="28"/>
              </w:rPr>
              <w:t>Синтаксис и пунктуация</w:t>
            </w:r>
          </w:p>
        </w:tc>
        <w:tc>
          <w:tcPr>
            <w:tcW w:w="438" w:type="pct"/>
            <w:shd w:val="clear" w:color="auto" w:fill="auto"/>
            <w:vAlign w:val="center"/>
          </w:tcPr>
          <w:p w14:paraId="73742BC4" w14:textId="77777777" w:rsidR="009D75E5" w:rsidRPr="00A000A5"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8"/>
                <w:szCs w:val="28"/>
              </w:rPr>
            </w:pPr>
            <w:r w:rsidRPr="00A000A5">
              <w:rPr>
                <w:rFonts w:ascii="Times New Roman" w:hAnsi="Times New Roman"/>
                <w:b/>
                <w:sz w:val="28"/>
                <w:szCs w:val="28"/>
              </w:rPr>
              <w:t>18</w:t>
            </w:r>
          </w:p>
        </w:tc>
        <w:tc>
          <w:tcPr>
            <w:tcW w:w="718" w:type="pct"/>
            <w:vMerge w:val="restart"/>
            <w:shd w:val="clear" w:color="auto" w:fill="auto"/>
            <w:vAlign w:val="center"/>
          </w:tcPr>
          <w:p w14:paraId="4ABFE5AE"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3EDB1835"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p w14:paraId="763C747B"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p w14:paraId="084D7A9D"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38D0E147" w14:textId="77777777" w:rsidTr="00B15AD9">
        <w:trPr>
          <w:trHeight w:val="240"/>
        </w:trPr>
        <w:tc>
          <w:tcPr>
            <w:tcW w:w="938" w:type="pct"/>
            <w:vMerge w:val="restart"/>
            <w:shd w:val="clear" w:color="auto" w:fill="auto"/>
          </w:tcPr>
          <w:p w14:paraId="15705367" w14:textId="77777777" w:rsidR="009D75E5" w:rsidRPr="00AD5CCD" w:rsidRDefault="009D75E5" w:rsidP="00B15AD9">
            <w:pPr>
              <w:spacing w:after="0"/>
              <w:ind w:left="57" w:right="57"/>
              <w:rPr>
                <w:rFonts w:ascii="Times New Roman" w:hAnsi="Times New Roman"/>
                <w:sz w:val="28"/>
                <w:szCs w:val="28"/>
              </w:rPr>
            </w:pPr>
            <w:r w:rsidRPr="00AD5CCD">
              <w:rPr>
                <w:rFonts w:ascii="Times New Roman" w:hAnsi="Times New Roman"/>
                <w:sz w:val="28"/>
                <w:szCs w:val="28"/>
              </w:rPr>
              <w:t xml:space="preserve">Тема 3.1. Основные </w:t>
            </w:r>
            <w:r w:rsidRPr="00AD5CCD">
              <w:rPr>
                <w:rFonts w:ascii="Times New Roman" w:hAnsi="Times New Roman"/>
                <w:sz w:val="28"/>
                <w:szCs w:val="28"/>
              </w:rPr>
              <w:lastRenderedPageBreak/>
              <w:t>единицы синтаксиса.</w:t>
            </w:r>
          </w:p>
        </w:tc>
        <w:tc>
          <w:tcPr>
            <w:tcW w:w="2906" w:type="pct"/>
            <w:shd w:val="clear" w:color="auto" w:fill="auto"/>
          </w:tcPr>
          <w:p w14:paraId="113C5A3B"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lastRenderedPageBreak/>
              <w:t>Основное содержание</w:t>
            </w:r>
          </w:p>
        </w:tc>
        <w:tc>
          <w:tcPr>
            <w:tcW w:w="438" w:type="pct"/>
            <w:shd w:val="clear" w:color="auto" w:fill="auto"/>
            <w:vAlign w:val="center"/>
          </w:tcPr>
          <w:p w14:paraId="535E4BAB"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shd w:val="clear" w:color="auto" w:fill="auto"/>
            <w:vAlign w:val="center"/>
          </w:tcPr>
          <w:p w14:paraId="6389CED6"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4E07255F" w14:textId="77777777" w:rsidTr="00B15AD9">
        <w:trPr>
          <w:trHeight w:val="1122"/>
        </w:trPr>
        <w:tc>
          <w:tcPr>
            <w:tcW w:w="938" w:type="pct"/>
            <w:vMerge/>
            <w:shd w:val="clear" w:color="auto" w:fill="auto"/>
          </w:tcPr>
          <w:p w14:paraId="405F2C19"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1E2B839D" w14:textId="77777777" w:rsidR="009D75E5" w:rsidRPr="00FA5797" w:rsidRDefault="009D75E5" w:rsidP="00B15AD9">
            <w:pPr>
              <w:spacing w:after="0"/>
              <w:jc w:val="both"/>
              <w:rPr>
                <w:rFonts w:ascii="Times New Roman" w:eastAsiaTheme="minorHAnsi" w:hAnsi="Times New Roman"/>
                <w:color w:val="000000"/>
                <w:sz w:val="28"/>
                <w:szCs w:val="28"/>
                <w:lang w:eastAsia="en-US"/>
              </w:rPr>
            </w:pPr>
            <w:r w:rsidRPr="00FA5797">
              <w:rPr>
                <w:rFonts w:ascii="Times New Roman" w:hAnsi="Times New Roman"/>
                <w:color w:val="000000"/>
                <w:sz w:val="28"/>
                <w:szCs w:val="28"/>
              </w:rPr>
              <w:t xml:space="preserve">Словосочетание. Сочинительная и подчинительная связь. Виды связи слов в словосочетании: согласование, управление, примыкание. </w:t>
            </w:r>
          </w:p>
        </w:tc>
        <w:tc>
          <w:tcPr>
            <w:tcW w:w="438" w:type="pct"/>
            <w:shd w:val="clear" w:color="auto" w:fill="auto"/>
            <w:vAlign w:val="center"/>
          </w:tcPr>
          <w:p w14:paraId="0664F149"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6989296D" w14:textId="77777777" w:rsidR="009D75E5" w:rsidRPr="00FA5797" w:rsidRDefault="009D75E5" w:rsidP="00B15AD9">
            <w:pPr>
              <w:widowControl w:val="0"/>
              <w:spacing w:after="0"/>
              <w:ind w:left="57" w:right="57"/>
              <w:jc w:val="center"/>
              <w:rPr>
                <w:rFonts w:ascii="Times New Roman" w:hAnsi="Times New Roman"/>
                <w:sz w:val="28"/>
                <w:szCs w:val="28"/>
              </w:rPr>
            </w:pPr>
          </w:p>
        </w:tc>
      </w:tr>
      <w:tr w:rsidR="009D75E5" w:rsidRPr="00FA5797" w14:paraId="0EC5A9D9" w14:textId="77777777" w:rsidTr="00B15AD9">
        <w:trPr>
          <w:trHeight w:val="1455"/>
        </w:trPr>
        <w:tc>
          <w:tcPr>
            <w:tcW w:w="938" w:type="pct"/>
            <w:vMerge/>
            <w:shd w:val="clear" w:color="auto" w:fill="auto"/>
          </w:tcPr>
          <w:p w14:paraId="03318123"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1D33C41B" w14:textId="77777777" w:rsidR="009D75E5" w:rsidRPr="00FA5797" w:rsidRDefault="009D75E5" w:rsidP="00B15AD9">
            <w:pPr>
              <w:spacing w:after="0"/>
              <w:jc w:val="both"/>
              <w:rPr>
                <w:rFonts w:ascii="Times New Roman" w:hAnsi="Times New Roman"/>
                <w:color w:val="000000"/>
                <w:sz w:val="28"/>
                <w:szCs w:val="28"/>
              </w:rPr>
            </w:pPr>
            <w:r w:rsidRPr="00FA5797">
              <w:rPr>
                <w:rFonts w:ascii="Times New Roman" w:hAnsi="Times New Roman"/>
                <w:color w:val="000000"/>
                <w:sz w:val="28"/>
                <w:szCs w:val="28"/>
              </w:rPr>
              <w:t xml:space="preserve">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FA5797">
              <w:rPr>
                <w:rFonts w:ascii="Times New Roman" w:eastAsiaTheme="minorHAnsi" w:hAnsi="Times New Roman"/>
                <w:color w:val="000000"/>
                <w:sz w:val="28"/>
                <w:szCs w:val="28"/>
                <w:lang w:eastAsia="en-US"/>
              </w:rPr>
              <w:t>Распространенные и нераспространенные предложения.</w:t>
            </w:r>
          </w:p>
        </w:tc>
        <w:tc>
          <w:tcPr>
            <w:tcW w:w="438" w:type="pct"/>
            <w:shd w:val="clear" w:color="auto" w:fill="auto"/>
            <w:vAlign w:val="center"/>
          </w:tcPr>
          <w:p w14:paraId="65F6EF9D"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4D534688" w14:textId="77777777" w:rsidR="009D75E5" w:rsidRPr="00FA5797" w:rsidRDefault="009D75E5" w:rsidP="00B15AD9">
            <w:pPr>
              <w:widowControl w:val="0"/>
              <w:spacing w:after="0"/>
              <w:ind w:left="57" w:right="57"/>
              <w:jc w:val="center"/>
              <w:rPr>
                <w:rFonts w:ascii="Times New Roman" w:hAnsi="Times New Roman"/>
                <w:sz w:val="28"/>
                <w:szCs w:val="28"/>
              </w:rPr>
            </w:pPr>
          </w:p>
        </w:tc>
      </w:tr>
      <w:tr w:rsidR="009D75E5" w:rsidRPr="00FA5797" w14:paraId="3104C0A3" w14:textId="77777777" w:rsidTr="00B15AD9">
        <w:trPr>
          <w:trHeight w:val="425"/>
        </w:trPr>
        <w:tc>
          <w:tcPr>
            <w:tcW w:w="938" w:type="pct"/>
            <w:vMerge/>
            <w:shd w:val="clear" w:color="auto" w:fill="auto"/>
          </w:tcPr>
          <w:p w14:paraId="5011A686"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502E4177"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b/>
                <w:bCs/>
                <w:sz w:val="28"/>
                <w:szCs w:val="28"/>
              </w:rPr>
            </w:pPr>
            <w:r w:rsidRPr="00FA5797">
              <w:rPr>
                <w:rFonts w:ascii="Times New Roman" w:hAnsi="Times New Roman"/>
                <w:b/>
                <w:bCs/>
                <w:sz w:val="28"/>
                <w:szCs w:val="28"/>
              </w:rPr>
              <w:t xml:space="preserve">Практические занятия № 13: </w:t>
            </w:r>
            <w:r w:rsidRPr="00FA5797">
              <w:rPr>
                <w:rFonts w:ascii="Times New Roman" w:hAnsi="Times New Roman"/>
                <w:color w:val="000000"/>
                <w:sz w:val="28"/>
                <w:szCs w:val="28"/>
              </w:rPr>
              <w:t>Знаки препинания в простом предложении.</w:t>
            </w:r>
          </w:p>
        </w:tc>
        <w:tc>
          <w:tcPr>
            <w:tcW w:w="438" w:type="pct"/>
            <w:shd w:val="clear" w:color="auto" w:fill="auto"/>
            <w:vAlign w:val="center"/>
          </w:tcPr>
          <w:p w14:paraId="19924375"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p w14:paraId="1B328F16"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7DA7FF94"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08A791B4" w14:textId="77777777" w:rsidTr="00B15AD9">
        <w:trPr>
          <w:trHeight w:val="240"/>
        </w:trPr>
        <w:tc>
          <w:tcPr>
            <w:tcW w:w="938" w:type="pct"/>
            <w:vMerge w:val="restart"/>
            <w:shd w:val="clear" w:color="auto" w:fill="auto"/>
          </w:tcPr>
          <w:p w14:paraId="1E5EE809" w14:textId="77777777" w:rsidR="009D75E5" w:rsidRPr="00AD5CCD" w:rsidRDefault="009D75E5" w:rsidP="00B15AD9">
            <w:pPr>
              <w:spacing w:after="0"/>
              <w:ind w:left="57" w:right="57"/>
              <w:rPr>
                <w:rFonts w:ascii="Times New Roman" w:hAnsi="Times New Roman"/>
                <w:sz w:val="28"/>
                <w:szCs w:val="28"/>
              </w:rPr>
            </w:pPr>
            <w:r w:rsidRPr="00AD5CCD">
              <w:rPr>
                <w:rFonts w:ascii="Times New Roman" w:hAnsi="Times New Roman"/>
                <w:sz w:val="28"/>
                <w:szCs w:val="28"/>
              </w:rPr>
              <w:t>Тема 3.2 Второстепенные члены предложения.</w:t>
            </w:r>
          </w:p>
        </w:tc>
        <w:tc>
          <w:tcPr>
            <w:tcW w:w="2906" w:type="pct"/>
            <w:shd w:val="clear" w:color="auto" w:fill="auto"/>
          </w:tcPr>
          <w:p w14:paraId="39F86B4D"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0A392E23"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shd w:val="clear" w:color="auto" w:fill="auto"/>
            <w:vAlign w:val="center"/>
          </w:tcPr>
          <w:p w14:paraId="4EAB9AED"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04; </w:t>
            </w:r>
          </w:p>
          <w:p w14:paraId="2863685D"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tc>
      </w:tr>
      <w:tr w:rsidR="009D75E5" w:rsidRPr="00FA5797" w14:paraId="52958909" w14:textId="77777777" w:rsidTr="00B15AD9">
        <w:trPr>
          <w:trHeight w:val="1117"/>
        </w:trPr>
        <w:tc>
          <w:tcPr>
            <w:tcW w:w="938" w:type="pct"/>
            <w:vMerge/>
            <w:shd w:val="clear" w:color="auto" w:fill="auto"/>
          </w:tcPr>
          <w:p w14:paraId="1F8D58AB"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0C8F6D65"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color w:val="000000"/>
                <w:sz w:val="28"/>
                <w:szCs w:val="28"/>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w:t>
            </w:r>
          </w:p>
        </w:tc>
        <w:tc>
          <w:tcPr>
            <w:tcW w:w="438" w:type="pct"/>
            <w:shd w:val="clear" w:color="auto" w:fill="auto"/>
            <w:vAlign w:val="center"/>
          </w:tcPr>
          <w:p w14:paraId="756463ED"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275A69B2" w14:textId="77777777" w:rsidR="009D75E5" w:rsidRPr="00FA5797" w:rsidRDefault="009D75E5" w:rsidP="00B15AD9">
            <w:pPr>
              <w:widowControl w:val="0"/>
              <w:spacing w:after="0"/>
              <w:ind w:left="57" w:right="57"/>
              <w:jc w:val="center"/>
              <w:rPr>
                <w:rFonts w:ascii="Times New Roman" w:hAnsi="Times New Roman"/>
                <w:sz w:val="28"/>
                <w:szCs w:val="28"/>
              </w:rPr>
            </w:pPr>
          </w:p>
        </w:tc>
      </w:tr>
      <w:tr w:rsidR="009D75E5" w:rsidRPr="00FA5797" w14:paraId="76CC49EE" w14:textId="77777777" w:rsidTr="00B15AD9">
        <w:trPr>
          <w:trHeight w:val="1830"/>
        </w:trPr>
        <w:tc>
          <w:tcPr>
            <w:tcW w:w="938" w:type="pct"/>
            <w:vMerge/>
            <w:shd w:val="clear" w:color="auto" w:fill="auto"/>
          </w:tcPr>
          <w:p w14:paraId="4DB70106"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00AF2C75"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8"/>
                <w:szCs w:val="28"/>
              </w:rPr>
            </w:pPr>
            <w:r w:rsidRPr="00FA5797">
              <w:rPr>
                <w:rFonts w:ascii="Times New Roman" w:hAnsi="Times New Roman"/>
                <w:color w:val="000000"/>
                <w:sz w:val="28"/>
                <w:szCs w:val="28"/>
              </w:rPr>
              <w:t xml:space="preserve"> Однородные и неоднородные определения. </w:t>
            </w:r>
            <w:r w:rsidRPr="00FA5797">
              <w:rPr>
                <w:rFonts w:ascii="Times New Roman" w:hAnsi="Times New Roman"/>
                <w:sz w:val="28"/>
                <w:szCs w:val="28"/>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438" w:type="pct"/>
            <w:shd w:val="clear" w:color="auto" w:fill="auto"/>
            <w:vAlign w:val="center"/>
          </w:tcPr>
          <w:p w14:paraId="5B493FD9" w14:textId="77777777" w:rsidR="009D75E5"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24233C48" w14:textId="77777777" w:rsidR="009D75E5" w:rsidRPr="00FA5797" w:rsidRDefault="009D75E5" w:rsidP="00B15AD9">
            <w:pPr>
              <w:widowControl w:val="0"/>
              <w:spacing w:after="0"/>
              <w:ind w:left="57" w:right="57"/>
              <w:jc w:val="center"/>
              <w:rPr>
                <w:rFonts w:ascii="Times New Roman" w:hAnsi="Times New Roman"/>
                <w:sz w:val="28"/>
                <w:szCs w:val="28"/>
              </w:rPr>
            </w:pPr>
          </w:p>
        </w:tc>
      </w:tr>
      <w:tr w:rsidR="009D75E5" w:rsidRPr="00FA5797" w14:paraId="1458886D" w14:textId="77777777" w:rsidTr="00B15AD9">
        <w:trPr>
          <w:trHeight w:val="841"/>
        </w:trPr>
        <w:tc>
          <w:tcPr>
            <w:tcW w:w="938" w:type="pct"/>
            <w:vMerge/>
            <w:shd w:val="clear" w:color="auto" w:fill="auto"/>
          </w:tcPr>
          <w:p w14:paraId="163D1D02" w14:textId="77777777" w:rsidR="009D75E5" w:rsidRPr="00AD5CCD"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418E9EC8" w14:textId="77777777" w:rsidR="009D75E5" w:rsidRPr="00FA5797" w:rsidRDefault="009D75E5" w:rsidP="00B15AD9">
            <w:pPr>
              <w:pBdr>
                <w:top w:val="nil"/>
                <w:left w:val="nil"/>
                <w:bottom w:val="nil"/>
                <w:right w:val="nil"/>
                <w:between w:val="nil"/>
              </w:pBdr>
              <w:spacing w:after="0"/>
              <w:ind w:left="57" w:right="57"/>
              <w:jc w:val="both"/>
              <w:rPr>
                <w:rFonts w:ascii="Times New Roman" w:hAnsi="Times New Roman"/>
                <w:strike/>
                <w:color w:val="000000"/>
                <w:sz w:val="28"/>
                <w:szCs w:val="28"/>
              </w:rPr>
            </w:pPr>
            <w:r w:rsidRPr="00FA5797">
              <w:rPr>
                <w:rFonts w:ascii="Times New Roman" w:hAnsi="Times New Roman"/>
                <w:b/>
                <w:bCs/>
                <w:sz w:val="28"/>
                <w:szCs w:val="28"/>
              </w:rPr>
              <w:t>Практические занятия № 14:</w:t>
            </w:r>
            <w:r w:rsidRPr="00FA5797">
              <w:rPr>
                <w:rFonts w:ascii="Times New Roman" w:hAnsi="Times New Roman"/>
                <w:strike/>
                <w:color w:val="000000"/>
                <w:sz w:val="28"/>
                <w:szCs w:val="28"/>
              </w:rPr>
              <w:t xml:space="preserve"> </w:t>
            </w:r>
            <w:r w:rsidRPr="00FA5797">
              <w:rPr>
                <w:rFonts w:ascii="Times New Roman" w:hAnsi="Times New Roman"/>
                <w:color w:val="000000"/>
                <w:sz w:val="28"/>
                <w:szCs w:val="28"/>
              </w:rPr>
              <w:t>Знаки препинания при однородных членах с обобщающими словами.</w:t>
            </w:r>
            <w:r w:rsidRPr="00FA5797">
              <w:rPr>
                <w:rFonts w:ascii="Times New Roman" w:hAnsi="Times New Roman"/>
                <w:color w:val="FF0000"/>
                <w:sz w:val="28"/>
                <w:szCs w:val="28"/>
              </w:rPr>
              <w:t xml:space="preserve"> </w:t>
            </w:r>
            <w:r w:rsidRPr="00FA5797">
              <w:rPr>
                <w:rFonts w:ascii="Times New Roman" w:eastAsiaTheme="minorHAnsi" w:hAnsi="Times New Roman"/>
                <w:sz w:val="28"/>
                <w:szCs w:val="28"/>
                <w:lang w:eastAsia="en-US"/>
              </w:rPr>
              <w:t xml:space="preserve">Знаки препинания при оборотах с союзом КАК. Разряды вводных слов и предложений. Знаки препинания при вводных словах и предложениях, вставных </w:t>
            </w:r>
            <w:r w:rsidRPr="00FA5797">
              <w:rPr>
                <w:rFonts w:ascii="Times New Roman" w:eastAsiaTheme="minorHAnsi" w:hAnsi="Times New Roman"/>
                <w:sz w:val="28"/>
                <w:szCs w:val="28"/>
                <w:lang w:eastAsia="en-US"/>
              </w:rPr>
              <w:lastRenderedPageBreak/>
              <w:t>конструкциях. Знаки препинания при обращении.</w:t>
            </w:r>
          </w:p>
        </w:tc>
        <w:tc>
          <w:tcPr>
            <w:tcW w:w="438" w:type="pct"/>
            <w:shd w:val="clear" w:color="auto" w:fill="auto"/>
            <w:vAlign w:val="center"/>
          </w:tcPr>
          <w:p w14:paraId="176E3C52"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lastRenderedPageBreak/>
              <w:t>2</w:t>
            </w:r>
          </w:p>
          <w:p w14:paraId="7B0CCB36"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p>
        </w:tc>
        <w:tc>
          <w:tcPr>
            <w:tcW w:w="718" w:type="pct"/>
            <w:vMerge/>
            <w:shd w:val="clear" w:color="auto" w:fill="auto"/>
            <w:vAlign w:val="center"/>
          </w:tcPr>
          <w:p w14:paraId="34DCC403"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0F846DE4" w14:textId="77777777" w:rsidTr="00B15AD9">
        <w:trPr>
          <w:trHeight w:val="240"/>
        </w:trPr>
        <w:tc>
          <w:tcPr>
            <w:tcW w:w="938" w:type="pct"/>
            <w:vMerge w:val="restart"/>
            <w:shd w:val="clear" w:color="auto" w:fill="auto"/>
          </w:tcPr>
          <w:p w14:paraId="23766F34" w14:textId="77777777" w:rsidR="009D75E5" w:rsidRPr="00AD5CCD" w:rsidRDefault="009D75E5" w:rsidP="00B15AD9">
            <w:pPr>
              <w:spacing w:after="0"/>
              <w:ind w:left="57" w:right="57"/>
              <w:rPr>
                <w:rFonts w:ascii="Times New Roman" w:hAnsi="Times New Roman"/>
                <w:sz w:val="28"/>
                <w:szCs w:val="28"/>
              </w:rPr>
            </w:pPr>
            <w:r w:rsidRPr="00AD5CCD">
              <w:rPr>
                <w:rFonts w:ascii="Times New Roman" w:hAnsi="Times New Roman"/>
                <w:sz w:val="28"/>
                <w:szCs w:val="28"/>
              </w:rPr>
              <w:lastRenderedPageBreak/>
              <w:t>Тема 3.3. Сложное предложение</w:t>
            </w:r>
          </w:p>
        </w:tc>
        <w:tc>
          <w:tcPr>
            <w:tcW w:w="2906" w:type="pct"/>
            <w:shd w:val="clear" w:color="auto" w:fill="auto"/>
          </w:tcPr>
          <w:p w14:paraId="1194DACF"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8"/>
                <w:szCs w:val="28"/>
              </w:rPr>
            </w:pPr>
            <w:r w:rsidRPr="00FA5797">
              <w:rPr>
                <w:rFonts w:ascii="Times New Roman" w:hAnsi="Times New Roman"/>
                <w:b/>
                <w:sz w:val="28"/>
                <w:szCs w:val="28"/>
              </w:rPr>
              <w:t>Основное содержание</w:t>
            </w:r>
          </w:p>
        </w:tc>
        <w:tc>
          <w:tcPr>
            <w:tcW w:w="438" w:type="pct"/>
            <w:shd w:val="clear" w:color="auto" w:fill="auto"/>
            <w:vAlign w:val="center"/>
          </w:tcPr>
          <w:p w14:paraId="169B0487"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6</w:t>
            </w:r>
          </w:p>
        </w:tc>
        <w:tc>
          <w:tcPr>
            <w:tcW w:w="718" w:type="pct"/>
            <w:vMerge w:val="restart"/>
            <w:shd w:val="clear" w:color="auto" w:fill="auto"/>
            <w:vAlign w:val="center"/>
          </w:tcPr>
          <w:p w14:paraId="540973E7" w14:textId="77777777" w:rsidR="009D75E5" w:rsidRPr="00FA5797" w:rsidRDefault="009D75E5" w:rsidP="00B15AD9">
            <w:pPr>
              <w:widowControl w:val="0"/>
              <w:pBdr>
                <w:top w:val="nil"/>
                <w:left w:val="nil"/>
                <w:bottom w:val="nil"/>
                <w:right w:val="nil"/>
                <w:between w:val="nil"/>
              </w:pBdr>
              <w:spacing w:after="0"/>
              <w:ind w:right="57"/>
              <w:rPr>
                <w:rFonts w:ascii="Times New Roman" w:hAnsi="Times New Roman"/>
                <w:sz w:val="28"/>
                <w:szCs w:val="28"/>
              </w:rPr>
            </w:pPr>
          </w:p>
          <w:p w14:paraId="09B03BFD"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p w14:paraId="48FA0EEF"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 xml:space="preserve">ОК 05; </w:t>
            </w:r>
          </w:p>
          <w:p w14:paraId="3C1BBF3D"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09.</w:t>
            </w:r>
          </w:p>
        </w:tc>
      </w:tr>
      <w:tr w:rsidR="009D75E5" w:rsidRPr="00FA5797" w14:paraId="04DAB5EB" w14:textId="77777777" w:rsidTr="00B15AD9">
        <w:trPr>
          <w:trHeight w:val="1155"/>
        </w:trPr>
        <w:tc>
          <w:tcPr>
            <w:tcW w:w="938" w:type="pct"/>
            <w:vMerge/>
            <w:shd w:val="clear" w:color="auto" w:fill="auto"/>
          </w:tcPr>
          <w:p w14:paraId="6678786D"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36B0DB12" w14:textId="77777777" w:rsidR="009D75E5" w:rsidRPr="00FA5797" w:rsidRDefault="009D75E5" w:rsidP="00B15AD9">
            <w:pPr>
              <w:shd w:val="clear" w:color="auto" w:fill="FFFFFF"/>
              <w:tabs>
                <w:tab w:val="left" w:pos="3405"/>
                <w:tab w:val="center" w:pos="5530"/>
              </w:tabs>
              <w:spacing w:after="0"/>
              <w:jc w:val="both"/>
              <w:rPr>
                <w:rFonts w:ascii="Times New Roman" w:hAnsi="Times New Roman"/>
                <w:sz w:val="28"/>
                <w:szCs w:val="28"/>
              </w:rPr>
            </w:pPr>
            <w:r w:rsidRPr="00FA5797">
              <w:rPr>
                <w:rFonts w:ascii="Times New Roman" w:eastAsiaTheme="minorHAnsi" w:hAnsi="Times New Roman"/>
                <w:sz w:val="28"/>
                <w:szCs w:val="28"/>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FA5797">
              <w:rPr>
                <w:rFonts w:ascii="Times New Roman" w:hAnsi="Times New Roman"/>
                <w:color w:val="000000"/>
                <w:sz w:val="28"/>
                <w:szCs w:val="28"/>
              </w:rPr>
              <w:t>Сложноподчиненное предложение.</w:t>
            </w:r>
          </w:p>
        </w:tc>
        <w:tc>
          <w:tcPr>
            <w:tcW w:w="438" w:type="pct"/>
            <w:shd w:val="clear" w:color="auto" w:fill="auto"/>
            <w:vAlign w:val="center"/>
          </w:tcPr>
          <w:p w14:paraId="39D1037A"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2</w:t>
            </w:r>
          </w:p>
        </w:tc>
        <w:tc>
          <w:tcPr>
            <w:tcW w:w="718" w:type="pct"/>
            <w:vMerge/>
            <w:shd w:val="clear" w:color="auto" w:fill="auto"/>
            <w:vAlign w:val="center"/>
          </w:tcPr>
          <w:p w14:paraId="227F332B" w14:textId="77777777" w:rsidR="009D75E5" w:rsidRPr="00FA5797" w:rsidRDefault="009D75E5" w:rsidP="00B15AD9">
            <w:pPr>
              <w:widowControl w:val="0"/>
              <w:spacing w:after="0"/>
              <w:ind w:left="57" w:right="57"/>
              <w:jc w:val="center"/>
              <w:rPr>
                <w:rFonts w:ascii="Times New Roman" w:hAnsi="Times New Roman"/>
                <w:sz w:val="28"/>
                <w:szCs w:val="28"/>
              </w:rPr>
            </w:pPr>
          </w:p>
        </w:tc>
      </w:tr>
      <w:tr w:rsidR="009D75E5" w:rsidRPr="00FA5797" w14:paraId="5081E10B" w14:textId="77777777" w:rsidTr="00B15AD9">
        <w:trPr>
          <w:trHeight w:val="1425"/>
        </w:trPr>
        <w:tc>
          <w:tcPr>
            <w:tcW w:w="938" w:type="pct"/>
            <w:vMerge/>
            <w:shd w:val="clear" w:color="auto" w:fill="auto"/>
          </w:tcPr>
          <w:p w14:paraId="55819BD0"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6843512D" w14:textId="77777777" w:rsidR="009D75E5" w:rsidRPr="00FA5797" w:rsidRDefault="009D75E5" w:rsidP="00B15AD9">
            <w:pPr>
              <w:shd w:val="clear" w:color="auto" w:fill="FFFFFF"/>
              <w:tabs>
                <w:tab w:val="left" w:pos="3405"/>
                <w:tab w:val="center" w:pos="5530"/>
              </w:tabs>
              <w:spacing w:after="0"/>
              <w:jc w:val="both"/>
              <w:rPr>
                <w:rFonts w:ascii="Times New Roman" w:eastAsiaTheme="minorHAnsi" w:hAnsi="Times New Roman"/>
                <w:sz w:val="28"/>
                <w:szCs w:val="28"/>
                <w:lang w:eastAsia="en-US"/>
              </w:rPr>
            </w:pPr>
            <w:r w:rsidRPr="00FA5797">
              <w:rPr>
                <w:rFonts w:ascii="Times New Roman" w:hAnsi="Times New Roman"/>
                <w:color w:val="000000"/>
                <w:sz w:val="28"/>
                <w:szCs w:val="28"/>
              </w:rPr>
              <w:t xml:space="preserve"> </w:t>
            </w:r>
            <w:r w:rsidRPr="00FA5797">
              <w:rPr>
                <w:rFonts w:ascii="Times New Roman" w:eastAsiaTheme="minorHAnsi" w:hAnsi="Times New Roman"/>
                <w:color w:val="000000"/>
                <w:sz w:val="28"/>
                <w:szCs w:val="28"/>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FA5797">
              <w:rPr>
                <w:rFonts w:ascii="Times New Roman" w:eastAsiaTheme="minorHAnsi" w:hAnsi="Times New Roman"/>
                <w:b/>
                <w:color w:val="000000"/>
                <w:sz w:val="28"/>
                <w:szCs w:val="28"/>
                <w:lang w:eastAsia="en-US"/>
              </w:rPr>
              <w:t xml:space="preserve"> </w:t>
            </w:r>
            <w:r w:rsidRPr="00FA5797">
              <w:rPr>
                <w:rFonts w:ascii="Times New Roman" w:eastAsiaTheme="minorHAnsi" w:hAnsi="Times New Roman"/>
                <w:color w:val="000000"/>
                <w:sz w:val="28"/>
                <w:szCs w:val="28"/>
                <w:lang w:eastAsia="en-US"/>
              </w:rPr>
              <w:t>Предложения с прямой и косвенной речью как способ передачи чужой речи.</w:t>
            </w:r>
          </w:p>
        </w:tc>
        <w:tc>
          <w:tcPr>
            <w:tcW w:w="438" w:type="pct"/>
            <w:shd w:val="clear" w:color="auto" w:fill="auto"/>
            <w:vAlign w:val="center"/>
          </w:tcPr>
          <w:p w14:paraId="798E2AA6"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2</w:t>
            </w:r>
          </w:p>
        </w:tc>
        <w:tc>
          <w:tcPr>
            <w:tcW w:w="718" w:type="pct"/>
            <w:vMerge/>
            <w:shd w:val="clear" w:color="auto" w:fill="auto"/>
            <w:vAlign w:val="center"/>
          </w:tcPr>
          <w:p w14:paraId="5E071372" w14:textId="77777777" w:rsidR="009D75E5" w:rsidRPr="00FA5797" w:rsidRDefault="009D75E5" w:rsidP="00B15AD9">
            <w:pPr>
              <w:widowControl w:val="0"/>
              <w:spacing w:after="0"/>
              <w:ind w:left="57" w:right="57"/>
              <w:jc w:val="center"/>
              <w:rPr>
                <w:rFonts w:ascii="Times New Roman" w:hAnsi="Times New Roman"/>
                <w:sz w:val="28"/>
                <w:szCs w:val="28"/>
              </w:rPr>
            </w:pPr>
          </w:p>
        </w:tc>
      </w:tr>
      <w:tr w:rsidR="009D75E5" w:rsidRPr="00FA5797" w14:paraId="199AADB6" w14:textId="77777777" w:rsidTr="00B15AD9">
        <w:trPr>
          <w:trHeight w:val="1724"/>
        </w:trPr>
        <w:tc>
          <w:tcPr>
            <w:tcW w:w="938" w:type="pct"/>
            <w:vMerge/>
            <w:shd w:val="clear" w:color="auto" w:fill="auto"/>
          </w:tcPr>
          <w:p w14:paraId="21A33AAA"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i/>
                <w:sz w:val="28"/>
                <w:szCs w:val="28"/>
              </w:rPr>
            </w:pPr>
          </w:p>
        </w:tc>
        <w:tc>
          <w:tcPr>
            <w:tcW w:w="2906" w:type="pct"/>
            <w:shd w:val="clear" w:color="auto" w:fill="auto"/>
          </w:tcPr>
          <w:p w14:paraId="0E0E532B" w14:textId="77777777" w:rsidR="009D75E5" w:rsidRPr="00FA5797" w:rsidRDefault="009D75E5" w:rsidP="00B15AD9">
            <w:pPr>
              <w:spacing w:after="0"/>
              <w:jc w:val="both"/>
              <w:rPr>
                <w:rFonts w:ascii="Times New Roman" w:hAnsi="Times New Roman"/>
                <w:color w:val="000000"/>
                <w:sz w:val="28"/>
                <w:szCs w:val="28"/>
              </w:rPr>
            </w:pPr>
            <w:r w:rsidRPr="00FA5797">
              <w:rPr>
                <w:rFonts w:ascii="Times New Roman" w:eastAsiaTheme="minorHAnsi" w:hAnsi="Times New Roman"/>
                <w:b/>
                <w:sz w:val="28"/>
                <w:szCs w:val="28"/>
                <w:lang w:eastAsia="en-US"/>
              </w:rPr>
              <w:t>Практическая работа № 15:</w:t>
            </w:r>
            <w:r w:rsidRPr="00FA5797">
              <w:rPr>
                <w:rFonts w:ascii="Times New Roman" w:eastAsiaTheme="minorHAnsi" w:hAnsi="Times New Roman"/>
                <w:sz w:val="28"/>
                <w:szCs w:val="28"/>
                <w:lang w:eastAsia="en-US"/>
              </w:rPr>
              <w:t xml:space="preserve"> Знаки препинания в сложносочиненных предложениях.  </w:t>
            </w:r>
            <w:r w:rsidRPr="00FA5797">
              <w:rPr>
                <w:rFonts w:ascii="Times New Roman" w:eastAsiaTheme="minorHAnsi" w:hAnsi="Times New Roman"/>
                <w:color w:val="000000"/>
                <w:sz w:val="28"/>
                <w:szCs w:val="28"/>
                <w:lang w:eastAsia="en-US"/>
              </w:rPr>
              <w:t xml:space="preserve">Знаки препинания в сложноподчиненных предложениях. Знаки препинания в бессоюзных сложных предложениях. </w:t>
            </w:r>
            <w:r w:rsidRPr="00FA5797">
              <w:rPr>
                <w:rFonts w:ascii="Times New Roman" w:hAnsi="Times New Roman"/>
                <w:color w:val="000000"/>
                <w:sz w:val="28"/>
                <w:szCs w:val="28"/>
              </w:rPr>
              <w:t>Знаки препинания в предложения с прямой речью. Знаки препинания при диалогах. Правила оформления цитат.</w:t>
            </w:r>
          </w:p>
        </w:tc>
        <w:tc>
          <w:tcPr>
            <w:tcW w:w="438" w:type="pct"/>
            <w:shd w:val="clear" w:color="auto" w:fill="auto"/>
            <w:vAlign w:val="center"/>
          </w:tcPr>
          <w:p w14:paraId="56995011"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vMerge/>
            <w:shd w:val="clear" w:color="auto" w:fill="auto"/>
            <w:vAlign w:val="center"/>
          </w:tcPr>
          <w:p w14:paraId="52A185E6"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68C833C7" w14:textId="77777777" w:rsidTr="00B15AD9">
        <w:trPr>
          <w:trHeight w:val="1129"/>
        </w:trPr>
        <w:tc>
          <w:tcPr>
            <w:tcW w:w="3844" w:type="pct"/>
            <w:gridSpan w:val="2"/>
            <w:shd w:val="clear" w:color="auto" w:fill="auto"/>
          </w:tcPr>
          <w:p w14:paraId="5E06DAD5" w14:textId="77777777" w:rsidR="009D75E5" w:rsidRPr="00FA5797" w:rsidRDefault="009D75E5" w:rsidP="00B15AD9">
            <w:pPr>
              <w:spacing w:after="0"/>
              <w:jc w:val="both"/>
              <w:rPr>
                <w:rFonts w:ascii="Times New Roman" w:hAnsi="Times New Roman"/>
                <w:color w:val="000000"/>
                <w:sz w:val="28"/>
                <w:szCs w:val="28"/>
              </w:rPr>
            </w:pPr>
            <w:r w:rsidRPr="00FA5797">
              <w:rPr>
                <w:rFonts w:ascii="Times New Roman" w:hAnsi="Times New Roman"/>
                <w:b/>
                <w:sz w:val="28"/>
                <w:szCs w:val="28"/>
              </w:rPr>
              <w:t>Профессионально-ориентированное содержание</w:t>
            </w:r>
            <w:r w:rsidRPr="00FA5797">
              <w:rPr>
                <w:rFonts w:ascii="Times New Roman" w:hAnsi="Times New Roman"/>
                <w:color w:val="000000"/>
                <w:sz w:val="28"/>
                <w:szCs w:val="28"/>
              </w:rPr>
              <w:t xml:space="preserve"> </w:t>
            </w:r>
          </w:p>
          <w:p w14:paraId="480614AA" w14:textId="77777777" w:rsidR="009D75E5" w:rsidRPr="00FA5797" w:rsidRDefault="009D75E5" w:rsidP="00B15AD9">
            <w:pPr>
              <w:spacing w:after="0"/>
              <w:jc w:val="both"/>
              <w:rPr>
                <w:rFonts w:ascii="Times New Roman" w:hAnsi="Times New Roman"/>
                <w:color w:val="000000"/>
                <w:sz w:val="28"/>
                <w:szCs w:val="28"/>
              </w:rPr>
            </w:pPr>
            <w:r w:rsidRPr="00FA5797">
              <w:rPr>
                <w:rFonts w:ascii="Times New Roman" w:hAnsi="Times New Roman"/>
                <w:color w:val="000000"/>
                <w:sz w:val="28"/>
                <w:szCs w:val="28"/>
              </w:rPr>
              <w:t>Деловой стиль.</w:t>
            </w:r>
            <w:r w:rsidRPr="00FA5797">
              <w:rPr>
                <w:rFonts w:ascii="Times New Roman" w:hAnsi="Times New Roman"/>
                <w:sz w:val="28"/>
                <w:szCs w:val="28"/>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FA5797">
              <w:rPr>
                <w:rFonts w:ascii="Times New Roman" w:hAnsi="Times New Roman"/>
                <w:color w:val="000000"/>
                <w:sz w:val="28"/>
                <w:szCs w:val="28"/>
              </w:rPr>
              <w:t xml:space="preserve"> </w:t>
            </w:r>
          </w:p>
          <w:p w14:paraId="2C539E31" w14:textId="77777777" w:rsidR="009D75E5" w:rsidRPr="00FA5797" w:rsidRDefault="009D75E5" w:rsidP="00B15AD9">
            <w:pPr>
              <w:spacing w:after="0"/>
              <w:jc w:val="both"/>
              <w:rPr>
                <w:rFonts w:ascii="Times New Roman" w:eastAsiaTheme="minorHAnsi" w:hAnsi="Times New Roman"/>
                <w:b/>
                <w:sz w:val="28"/>
                <w:szCs w:val="28"/>
                <w:lang w:eastAsia="en-US"/>
              </w:rPr>
            </w:pPr>
            <w:r w:rsidRPr="00FA5797">
              <w:rPr>
                <w:rFonts w:ascii="Times New Roman" w:hAnsi="Times New Roman"/>
                <w:color w:val="000000"/>
                <w:sz w:val="28"/>
                <w:szCs w:val="28"/>
              </w:rPr>
              <w:t>Практическое занятие. Виды документов в конкретной специальности.</w:t>
            </w:r>
          </w:p>
        </w:tc>
        <w:tc>
          <w:tcPr>
            <w:tcW w:w="438" w:type="pct"/>
            <w:shd w:val="clear" w:color="auto" w:fill="auto"/>
            <w:vAlign w:val="center"/>
          </w:tcPr>
          <w:p w14:paraId="1EE88EE0"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Pr>
                <w:rFonts w:ascii="Times New Roman" w:hAnsi="Times New Roman"/>
                <w:sz w:val="28"/>
                <w:szCs w:val="28"/>
              </w:rPr>
              <w:t>1</w:t>
            </w:r>
          </w:p>
        </w:tc>
        <w:tc>
          <w:tcPr>
            <w:tcW w:w="718" w:type="pct"/>
            <w:shd w:val="clear" w:color="auto" w:fill="auto"/>
            <w:vAlign w:val="center"/>
          </w:tcPr>
          <w:p w14:paraId="5ABDEF61"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04;</w:t>
            </w:r>
          </w:p>
          <w:p w14:paraId="43954B6F"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05;</w:t>
            </w:r>
          </w:p>
          <w:p w14:paraId="517BAA14"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r w:rsidRPr="00FA5797">
              <w:rPr>
                <w:rFonts w:ascii="Times New Roman" w:hAnsi="Times New Roman"/>
                <w:sz w:val="28"/>
                <w:szCs w:val="28"/>
              </w:rPr>
              <w:t>ОК 09</w:t>
            </w:r>
            <w:r>
              <w:rPr>
                <w:rFonts w:ascii="Times New Roman" w:hAnsi="Times New Roman"/>
                <w:sz w:val="28"/>
                <w:szCs w:val="28"/>
              </w:rPr>
              <w:t>.</w:t>
            </w:r>
          </w:p>
          <w:p w14:paraId="1038A96B" w14:textId="5FE17989" w:rsidR="009D75E5" w:rsidRPr="00FA5797" w:rsidRDefault="00470DEE" w:rsidP="00B15AD9">
            <w:pPr>
              <w:widowControl w:val="0"/>
              <w:pBdr>
                <w:top w:val="nil"/>
                <w:left w:val="nil"/>
                <w:bottom w:val="nil"/>
                <w:right w:val="nil"/>
                <w:between w:val="nil"/>
              </w:pBdr>
              <w:spacing w:after="0"/>
              <w:ind w:left="57" w:right="57"/>
              <w:jc w:val="center"/>
              <w:rPr>
                <w:rFonts w:ascii="Times New Roman" w:hAnsi="Times New Roman"/>
                <w:sz w:val="28"/>
                <w:szCs w:val="28"/>
              </w:rPr>
            </w:pPr>
            <w:r>
              <w:rPr>
                <w:rFonts w:ascii="Times New Roman" w:hAnsi="Times New Roman"/>
                <w:bCs/>
                <w:sz w:val="28"/>
                <w:szCs w:val="28"/>
              </w:rPr>
              <w:t xml:space="preserve">  ПК 1</w:t>
            </w:r>
            <w:r w:rsidR="009D75E5" w:rsidRPr="00854EC1">
              <w:rPr>
                <w:rFonts w:ascii="Times New Roman" w:hAnsi="Times New Roman"/>
                <w:bCs/>
                <w:sz w:val="28"/>
                <w:szCs w:val="28"/>
              </w:rPr>
              <w:t>.1</w:t>
            </w:r>
            <w:r w:rsidR="009D75E5">
              <w:rPr>
                <w:rFonts w:ascii="Times New Roman" w:hAnsi="Times New Roman"/>
                <w:bCs/>
                <w:sz w:val="28"/>
                <w:szCs w:val="28"/>
              </w:rPr>
              <w:t>.</w:t>
            </w:r>
          </w:p>
        </w:tc>
      </w:tr>
      <w:tr w:rsidR="009D75E5" w:rsidRPr="00FA5797" w14:paraId="3F514C48" w14:textId="77777777" w:rsidTr="00B15AD9">
        <w:trPr>
          <w:trHeight w:val="240"/>
        </w:trPr>
        <w:tc>
          <w:tcPr>
            <w:tcW w:w="3844" w:type="pct"/>
            <w:gridSpan w:val="2"/>
            <w:shd w:val="clear" w:color="auto" w:fill="auto"/>
          </w:tcPr>
          <w:p w14:paraId="63774530" w14:textId="77777777" w:rsidR="009D75E5" w:rsidRPr="00FA5797" w:rsidRDefault="009D75E5" w:rsidP="00B15AD9">
            <w:pPr>
              <w:widowControl w:val="0"/>
              <w:pBdr>
                <w:top w:val="nil"/>
                <w:left w:val="nil"/>
                <w:bottom w:val="nil"/>
                <w:right w:val="nil"/>
                <w:between w:val="nil"/>
              </w:pBdr>
              <w:spacing w:after="0"/>
              <w:ind w:left="57" w:right="57"/>
              <w:rPr>
                <w:rFonts w:ascii="Times New Roman" w:hAnsi="Times New Roman"/>
                <w:b/>
                <w:color w:val="000000"/>
                <w:sz w:val="28"/>
                <w:szCs w:val="28"/>
              </w:rPr>
            </w:pPr>
            <w:r w:rsidRPr="00FA5797">
              <w:rPr>
                <w:rFonts w:ascii="Times New Roman" w:hAnsi="Times New Roman"/>
                <w:b/>
                <w:sz w:val="28"/>
                <w:szCs w:val="28"/>
              </w:rPr>
              <w:t>Промежуточная аттестация (</w:t>
            </w:r>
            <w:r w:rsidRPr="00FA5797">
              <w:rPr>
                <w:rFonts w:ascii="Times New Roman" w:hAnsi="Times New Roman"/>
                <w:b/>
                <w:color w:val="000000"/>
                <w:sz w:val="28"/>
                <w:szCs w:val="28"/>
              </w:rPr>
              <w:t>Экзамен)</w:t>
            </w:r>
          </w:p>
        </w:tc>
        <w:tc>
          <w:tcPr>
            <w:tcW w:w="438" w:type="pct"/>
            <w:shd w:val="clear" w:color="auto" w:fill="auto"/>
            <w:vAlign w:val="center"/>
          </w:tcPr>
          <w:p w14:paraId="71A631DA"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6</w:t>
            </w:r>
          </w:p>
        </w:tc>
        <w:tc>
          <w:tcPr>
            <w:tcW w:w="718" w:type="pct"/>
            <w:shd w:val="clear" w:color="auto" w:fill="auto"/>
            <w:vAlign w:val="center"/>
          </w:tcPr>
          <w:p w14:paraId="0FD37C39"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r w:rsidR="009D75E5" w:rsidRPr="00FA5797" w14:paraId="05825668" w14:textId="77777777" w:rsidTr="00B15AD9">
        <w:trPr>
          <w:trHeight w:val="20"/>
        </w:trPr>
        <w:tc>
          <w:tcPr>
            <w:tcW w:w="3844" w:type="pct"/>
            <w:gridSpan w:val="2"/>
            <w:shd w:val="clear" w:color="auto" w:fill="auto"/>
          </w:tcPr>
          <w:p w14:paraId="2CE83B20"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8"/>
                <w:szCs w:val="28"/>
              </w:rPr>
            </w:pPr>
            <w:r w:rsidRPr="00FA5797">
              <w:rPr>
                <w:rFonts w:ascii="Times New Roman" w:hAnsi="Times New Roman"/>
                <w:b/>
                <w:sz w:val="28"/>
                <w:szCs w:val="28"/>
              </w:rPr>
              <w:t>Всего:</w:t>
            </w:r>
          </w:p>
        </w:tc>
        <w:tc>
          <w:tcPr>
            <w:tcW w:w="438" w:type="pct"/>
            <w:shd w:val="clear" w:color="auto" w:fill="auto"/>
            <w:vAlign w:val="center"/>
          </w:tcPr>
          <w:p w14:paraId="643113B6" w14:textId="77777777" w:rsidR="009D75E5" w:rsidRPr="00FA5797" w:rsidRDefault="009D75E5" w:rsidP="00B15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8"/>
                <w:szCs w:val="28"/>
              </w:rPr>
            </w:pPr>
            <w:r w:rsidRPr="00FA5797">
              <w:rPr>
                <w:rFonts w:ascii="Times New Roman" w:hAnsi="Times New Roman"/>
                <w:sz w:val="28"/>
                <w:szCs w:val="28"/>
              </w:rPr>
              <w:t>72</w:t>
            </w:r>
          </w:p>
        </w:tc>
        <w:tc>
          <w:tcPr>
            <w:tcW w:w="718" w:type="pct"/>
            <w:shd w:val="clear" w:color="auto" w:fill="auto"/>
            <w:vAlign w:val="center"/>
          </w:tcPr>
          <w:p w14:paraId="49CE2C32" w14:textId="77777777" w:rsidR="009D75E5" w:rsidRPr="00FA5797" w:rsidRDefault="009D75E5" w:rsidP="00B15AD9">
            <w:pPr>
              <w:widowControl w:val="0"/>
              <w:pBdr>
                <w:top w:val="nil"/>
                <w:left w:val="nil"/>
                <w:bottom w:val="nil"/>
                <w:right w:val="nil"/>
                <w:between w:val="nil"/>
              </w:pBdr>
              <w:spacing w:after="0"/>
              <w:ind w:left="57" w:right="57"/>
              <w:jc w:val="center"/>
              <w:rPr>
                <w:rFonts w:ascii="Times New Roman" w:hAnsi="Times New Roman"/>
                <w:sz w:val="28"/>
                <w:szCs w:val="28"/>
              </w:rPr>
            </w:pPr>
          </w:p>
        </w:tc>
      </w:tr>
    </w:tbl>
    <w:p w14:paraId="75379385" w14:textId="64A303B0" w:rsidR="009A3AC8" w:rsidRPr="00284A82" w:rsidRDefault="009A3AC8" w:rsidP="00FA5797">
      <w:pPr>
        <w:keepNext/>
        <w:keepLines/>
        <w:spacing w:after="0" w:line="240" w:lineRule="auto"/>
        <w:ind w:right="57"/>
        <w:outlineLvl w:val="0"/>
        <w:rPr>
          <w:rFonts w:ascii="Times New Roman" w:hAnsi="Times New Roman"/>
          <w:b/>
          <w:color w:val="000000"/>
          <w:sz w:val="24"/>
          <w:szCs w:val="24"/>
        </w:rPr>
        <w:sectPr w:rsidR="009A3AC8" w:rsidRPr="00284A82">
          <w:pgSz w:w="16838" w:h="11906" w:orient="landscape"/>
          <w:pgMar w:top="1701" w:right="1134" w:bottom="851" w:left="1134" w:header="709" w:footer="709" w:gutter="0"/>
          <w:cols w:space="720"/>
        </w:sectPr>
      </w:pPr>
      <w:bookmarkStart w:id="13" w:name="_heading=h.17dp8vu" w:colFirst="0" w:colLast="0"/>
      <w:bookmarkEnd w:id="13"/>
    </w:p>
    <w:p w14:paraId="5C81D4C2" w14:textId="3C112C57" w:rsidR="00914AB3" w:rsidRPr="00284A82" w:rsidRDefault="00914AB3" w:rsidP="009E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p>
    <w:p w14:paraId="0B844F4B" w14:textId="77777777" w:rsidR="009E4E2D" w:rsidRDefault="009E4E2D" w:rsidP="009E4E2D">
      <w:pPr>
        <w:keepNext/>
        <w:keepLines/>
        <w:spacing w:after="0"/>
        <w:ind w:right="57"/>
        <w:jc w:val="center"/>
        <w:outlineLvl w:val="0"/>
        <w:rPr>
          <w:rFonts w:ascii="Times New Roman" w:hAnsi="Times New Roman"/>
          <w:b/>
          <w:sz w:val="28"/>
          <w:szCs w:val="28"/>
        </w:rPr>
      </w:pPr>
      <w:bookmarkStart w:id="14" w:name="_heading=h.lnxbz9"/>
      <w:bookmarkStart w:id="15" w:name="_Toc124938101"/>
      <w:bookmarkEnd w:id="14"/>
      <w:r>
        <w:rPr>
          <w:rFonts w:ascii="Times New Roman" w:hAnsi="Times New Roman"/>
          <w:b/>
          <w:sz w:val="28"/>
          <w:szCs w:val="28"/>
        </w:rPr>
        <w:t>3. Условия реализации программы общеобразовательной дисциплины</w:t>
      </w:r>
      <w:bookmarkEnd w:id="15"/>
    </w:p>
    <w:p w14:paraId="6DE2A42B" w14:textId="77777777" w:rsidR="009E4E2D" w:rsidRDefault="009E4E2D" w:rsidP="009E4E2D">
      <w:pPr>
        <w:spacing w:after="0"/>
        <w:rPr>
          <w:rFonts w:ascii="Times New Roman" w:hAnsi="Times New Roman"/>
          <w:b/>
          <w:bCs/>
          <w:sz w:val="28"/>
          <w:szCs w:val="28"/>
        </w:rPr>
      </w:pPr>
      <w:bookmarkStart w:id="16" w:name="_heading=h.3rdcrjn"/>
      <w:bookmarkEnd w:id="16"/>
    </w:p>
    <w:p w14:paraId="2AC1011B" w14:textId="77777777" w:rsidR="009E4E2D" w:rsidRDefault="009E4E2D" w:rsidP="009E4E2D">
      <w:pPr>
        <w:spacing w:after="0"/>
        <w:rPr>
          <w:rFonts w:ascii="Times New Roman" w:hAnsi="Times New Roman"/>
          <w:b/>
          <w:bCs/>
          <w:sz w:val="28"/>
          <w:szCs w:val="28"/>
        </w:rPr>
      </w:pPr>
      <w:r>
        <w:rPr>
          <w:rFonts w:ascii="Times New Roman" w:hAnsi="Times New Roman"/>
          <w:b/>
          <w:bCs/>
          <w:sz w:val="28"/>
          <w:szCs w:val="28"/>
        </w:rPr>
        <w:t>3.1. Требования к минимальному материально-техническому обеспечению</w:t>
      </w:r>
    </w:p>
    <w:p w14:paraId="49542979" w14:textId="77777777" w:rsidR="009E4E2D" w:rsidRDefault="009E4E2D" w:rsidP="009E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rPr>
        <w:t>Реализация программы дисциплины требует наличия учебного кабинета русского языка.</w:t>
      </w:r>
    </w:p>
    <w:p w14:paraId="3CC7D76E" w14:textId="77777777" w:rsidR="009E4E2D" w:rsidRDefault="009E4E2D" w:rsidP="009E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8"/>
          <w:szCs w:val="28"/>
        </w:rPr>
      </w:pPr>
      <w:r>
        <w:rPr>
          <w:rFonts w:ascii="Times New Roman" w:hAnsi="Times New Roman"/>
          <w:sz w:val="28"/>
          <w:szCs w:val="28"/>
          <w:highlight w:val="white"/>
        </w:rPr>
        <w:t xml:space="preserve">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w:t>
      </w:r>
      <w:proofErr w:type="spellStart"/>
      <w:r>
        <w:rPr>
          <w:rFonts w:ascii="Times New Roman" w:hAnsi="Times New Roman"/>
          <w:sz w:val="28"/>
          <w:szCs w:val="28"/>
          <w:highlight w:val="white"/>
        </w:rPr>
        <w:t>многопрофильностью</w:t>
      </w:r>
      <w:proofErr w:type="spellEnd"/>
      <w:r>
        <w:rPr>
          <w:rFonts w:ascii="Times New Roman" w:hAnsi="Times New Roman"/>
          <w:sz w:val="28"/>
          <w:szCs w:val="28"/>
          <w:highlight w:val="white"/>
        </w:rPr>
        <w:t xml:space="preserve"> и практической направленностью.</w:t>
      </w:r>
    </w:p>
    <w:p w14:paraId="59A073F2" w14:textId="77777777" w:rsidR="009E4E2D" w:rsidRDefault="009E4E2D" w:rsidP="009E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
          <w:sz w:val="28"/>
          <w:szCs w:val="28"/>
        </w:rPr>
      </w:pPr>
      <w:r>
        <w:rPr>
          <w:rFonts w:ascii="Times New Roman" w:hAnsi="Times New Roman"/>
          <w:b/>
          <w:sz w:val="28"/>
          <w:szCs w:val="28"/>
        </w:rPr>
        <w:t xml:space="preserve">Оборудование учебного кабинета: </w:t>
      </w:r>
    </w:p>
    <w:p w14:paraId="7B8CF4B6" w14:textId="77777777" w:rsidR="009E4E2D" w:rsidRDefault="009E4E2D" w:rsidP="009E4E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14:paraId="6994D63D" w14:textId="77777777" w:rsidR="009E4E2D" w:rsidRDefault="009E4E2D" w:rsidP="009E4E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14:paraId="0DEBC033" w14:textId="77777777" w:rsidR="009E4E2D" w:rsidRDefault="009E4E2D" w:rsidP="009E4E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2839166E" w14:textId="77777777" w:rsidR="009E4E2D" w:rsidRDefault="009E4E2D" w:rsidP="009E4E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залы (библиотека, читальный зал с выходом в сеть Интернет).</w:t>
      </w:r>
    </w:p>
    <w:p w14:paraId="311E52C1" w14:textId="77777777" w:rsidR="009E4E2D" w:rsidRDefault="009E4E2D" w:rsidP="009E4E2D">
      <w:pPr>
        <w:pStyle w:val="11"/>
        <w:spacing w:after="0"/>
        <w:rPr>
          <w:rFonts w:ascii="Times New Roman" w:hAnsi="Times New Roman" w:cs="Times New Roman"/>
          <w:sz w:val="28"/>
          <w:szCs w:val="28"/>
        </w:rPr>
      </w:pPr>
    </w:p>
    <w:p w14:paraId="735972F4" w14:textId="77777777" w:rsidR="009E4E2D" w:rsidRDefault="009E4E2D" w:rsidP="009E4E2D">
      <w:pPr>
        <w:pStyle w:val="11"/>
        <w:spacing w:after="0"/>
        <w:rPr>
          <w:rFonts w:ascii="Times New Roman" w:hAnsi="Times New Roman" w:cs="Times New Roman"/>
          <w:b/>
          <w:color w:val="000000"/>
          <w:sz w:val="28"/>
          <w:szCs w:val="28"/>
        </w:rPr>
      </w:pPr>
      <w:bookmarkStart w:id="17" w:name="_heading=h.26in1rg"/>
      <w:bookmarkEnd w:id="17"/>
      <w:r>
        <w:rPr>
          <w:rFonts w:ascii="Times New Roman" w:hAnsi="Times New Roman" w:cs="Times New Roman"/>
          <w:b/>
          <w:color w:val="000000"/>
          <w:sz w:val="28"/>
          <w:szCs w:val="28"/>
        </w:rPr>
        <w:t>3.2. Информационное обеспечение обучения</w:t>
      </w:r>
    </w:p>
    <w:p w14:paraId="499BE75C" w14:textId="77777777" w:rsidR="009E4E2D" w:rsidRDefault="009E4E2D" w:rsidP="009E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b/>
          <w:sz w:val="28"/>
          <w:szCs w:val="28"/>
        </w:rPr>
      </w:pPr>
    </w:p>
    <w:p w14:paraId="7D07A3D6" w14:textId="77777777" w:rsidR="009E4E2D" w:rsidRDefault="009E4E2D" w:rsidP="009E4E2D">
      <w:pPr>
        <w:pStyle w:val="a5"/>
        <w:numPr>
          <w:ilvl w:val="0"/>
          <w:numId w:val="25"/>
        </w:numPr>
        <w:suppressAutoHyphens/>
        <w:spacing w:after="0"/>
        <w:ind w:left="0" w:firstLine="66"/>
        <w:jc w:val="both"/>
        <w:rPr>
          <w:rFonts w:ascii="Times New Roman" w:hAnsi="Times New Roman"/>
          <w:sz w:val="28"/>
          <w:szCs w:val="28"/>
        </w:rPr>
      </w:pPr>
      <w:bookmarkStart w:id="18" w:name="_Hlk120782426"/>
      <w:bookmarkStart w:id="19" w:name="_Hlk120779969"/>
      <w:r>
        <w:rPr>
          <w:rFonts w:ascii="Times New Roman" w:hAnsi="Times New Roman"/>
          <w:bCs/>
          <w:sz w:val="28"/>
          <w:szCs w:val="28"/>
        </w:rPr>
        <w:t>Для реализации программы библиотечный фонд образовательной организации должен иметь п</w:t>
      </w:r>
      <w:r>
        <w:rPr>
          <w:rFonts w:ascii="Times New Roman" w:hAnsi="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29254CC4" w14:textId="77777777" w:rsidR="009E4E2D" w:rsidRDefault="009E4E2D" w:rsidP="009E4E2D">
      <w:pPr>
        <w:pStyle w:val="a5"/>
        <w:numPr>
          <w:ilvl w:val="0"/>
          <w:numId w:val="25"/>
        </w:numPr>
        <w:suppressAutoHyphens/>
        <w:spacing w:after="0"/>
        <w:ind w:left="0" w:firstLine="66"/>
        <w:jc w:val="both"/>
        <w:rPr>
          <w:rFonts w:ascii="Times New Roman" w:hAnsi="Times New Roman"/>
          <w:b/>
          <w:sz w:val="24"/>
          <w:szCs w:val="24"/>
        </w:rPr>
      </w:pPr>
      <w:bookmarkStart w:id="20" w:name="_Hlk120781305"/>
      <w:bookmarkStart w:id="21" w:name="_Hlk120780419"/>
      <w:bookmarkStart w:id="22" w:name="_Hlk120781324"/>
      <w:bookmarkStart w:id="23" w:name="_Hlk120716574"/>
      <w:r>
        <w:rPr>
          <w:rFonts w:ascii="Times New Roman" w:hAnsi="Times New Roman"/>
          <w:sz w:val="28"/>
          <w:szCs w:val="28"/>
        </w:rPr>
        <w:t>Рекомендуемые печатные издания по реализации общеобразовательной</w:t>
      </w:r>
      <w:bookmarkEnd w:id="20"/>
      <w:r>
        <w:rPr>
          <w:rFonts w:ascii="Times New Roman" w:hAnsi="Times New Roman"/>
          <w:sz w:val="28"/>
          <w:szCs w:val="28"/>
        </w:rPr>
        <w:t xml:space="preserve"> дисциплины</w:t>
      </w:r>
      <w:bookmarkEnd w:id="21"/>
      <w:r>
        <w:rPr>
          <w:rFonts w:ascii="Times New Roman" w:hAnsi="Times New Roman"/>
          <w:sz w:val="28"/>
          <w:szCs w:val="28"/>
        </w:rPr>
        <w:t xml:space="preserve"> </w:t>
      </w:r>
      <w:bookmarkEnd w:id="22"/>
      <w:r>
        <w:rPr>
          <w:rFonts w:ascii="Times New Roman" w:hAnsi="Times New Roman"/>
          <w:sz w:val="28"/>
          <w:szCs w:val="28"/>
        </w:rPr>
        <w:t>представлены в методических рекомендациях по организации обучения</w:t>
      </w:r>
      <w:bookmarkEnd w:id="18"/>
      <w:bookmarkEnd w:id="23"/>
      <w:r>
        <w:rPr>
          <w:rFonts w:ascii="Times New Roman" w:hAnsi="Times New Roman"/>
          <w:sz w:val="28"/>
          <w:szCs w:val="28"/>
        </w:rPr>
        <w:t>.</w:t>
      </w:r>
      <w:bookmarkEnd w:id="19"/>
    </w:p>
    <w:p w14:paraId="16FED725" w14:textId="77777777" w:rsidR="009E4E2D" w:rsidRDefault="009E4E2D" w:rsidP="009E4E2D">
      <w:pPr>
        <w:tabs>
          <w:tab w:val="left" w:pos="993"/>
        </w:tabs>
        <w:ind w:firstLine="709"/>
        <w:jc w:val="both"/>
        <w:rPr>
          <w:rFonts w:ascii="Times New Roman" w:hAnsi="Times New Roman"/>
          <w:sz w:val="28"/>
          <w:szCs w:val="28"/>
        </w:rPr>
      </w:pPr>
      <w:r>
        <w:rPr>
          <w:rFonts w:ascii="Times New Roman" w:hAnsi="Times New Roman"/>
          <w:sz w:val="28"/>
          <w:szCs w:val="28"/>
        </w:rPr>
        <w:t>Информационное обеспечение обучения содержит перечень рекомендуемых учебных изданий, Интернет-ресурсов, дополнительной литературы.</w:t>
      </w:r>
    </w:p>
    <w:p w14:paraId="4990550C" w14:textId="77777777" w:rsidR="009E4E2D" w:rsidRDefault="009E4E2D" w:rsidP="009E4E2D">
      <w:pPr>
        <w:tabs>
          <w:tab w:val="left" w:pos="993"/>
        </w:tabs>
        <w:jc w:val="both"/>
        <w:rPr>
          <w:rFonts w:ascii="Times New Roman" w:hAnsi="Times New Roman"/>
          <w:sz w:val="28"/>
          <w:szCs w:val="28"/>
        </w:rPr>
      </w:pPr>
      <w:r>
        <w:rPr>
          <w:rFonts w:ascii="Times New Roman" w:hAnsi="Times New Roman"/>
          <w:sz w:val="28"/>
          <w:szCs w:val="28"/>
        </w:rPr>
        <w:t xml:space="preserve">1. Русский язык: Практикум для СПО / Новикова Л.И., Соловьева Н.Ю., </w:t>
      </w:r>
      <w:proofErr w:type="spellStart"/>
      <w:r>
        <w:rPr>
          <w:rFonts w:ascii="Times New Roman" w:hAnsi="Times New Roman"/>
          <w:sz w:val="28"/>
          <w:szCs w:val="28"/>
        </w:rPr>
        <w:t>Фысина</w:t>
      </w:r>
      <w:proofErr w:type="spellEnd"/>
      <w:r>
        <w:rPr>
          <w:rFonts w:ascii="Times New Roman" w:hAnsi="Times New Roman"/>
          <w:sz w:val="28"/>
          <w:szCs w:val="28"/>
        </w:rPr>
        <w:t xml:space="preserve"> У.Н. - М.:РГУП, 2017 - 256 с.: ISBN 978-5-93916-586-0 - Режим доступа: </w:t>
      </w:r>
      <w:hyperlink r:id="rId12" w:history="1">
        <w:r>
          <w:rPr>
            <w:rStyle w:val="ab"/>
            <w:rFonts w:ascii="Times New Roman" w:hAnsi="Times New Roman"/>
            <w:sz w:val="28"/>
            <w:szCs w:val="28"/>
          </w:rPr>
          <w:t>http://znanium.com/catalog/product/1006893</w:t>
        </w:r>
      </w:hyperlink>
      <w:r>
        <w:rPr>
          <w:rFonts w:ascii="Times New Roman" w:hAnsi="Times New Roman"/>
          <w:sz w:val="28"/>
          <w:szCs w:val="28"/>
        </w:rPr>
        <w:t xml:space="preserve"> </w:t>
      </w:r>
    </w:p>
    <w:p w14:paraId="411B8673" w14:textId="77777777" w:rsidR="009E4E2D" w:rsidRDefault="009E4E2D" w:rsidP="009E4E2D">
      <w:pPr>
        <w:tabs>
          <w:tab w:val="left" w:pos="993"/>
        </w:tabs>
        <w:rPr>
          <w:rFonts w:ascii="Times New Roman" w:hAnsi="Times New Roman"/>
          <w:sz w:val="28"/>
          <w:szCs w:val="28"/>
        </w:rPr>
      </w:pPr>
      <w:r>
        <w:rPr>
          <w:rFonts w:ascii="Times New Roman" w:hAnsi="Times New Roman"/>
          <w:sz w:val="28"/>
          <w:szCs w:val="28"/>
        </w:rPr>
        <w:lastRenderedPageBreak/>
        <w:t xml:space="preserve">2. Русский язык и культура речи : учебник / Н.В. Кузнецова. — 3-е изд. — М.: ФОРУМ : ИНФРА-М, 2016 — 368 с. — (Среднее профессиональное образование) - Режим доступа: </w:t>
      </w:r>
      <w:hyperlink r:id="rId13" w:history="1">
        <w:r>
          <w:rPr>
            <w:rStyle w:val="ab"/>
            <w:rFonts w:ascii="Times New Roman" w:hAnsi="Times New Roman"/>
            <w:sz w:val="28"/>
            <w:szCs w:val="28"/>
          </w:rPr>
          <w:t>http://znanium.com/catalog/product/661709</w:t>
        </w:r>
      </w:hyperlink>
      <w:r>
        <w:rPr>
          <w:rFonts w:ascii="Times New Roman" w:hAnsi="Times New Roman"/>
          <w:sz w:val="28"/>
          <w:szCs w:val="28"/>
        </w:rPr>
        <w:t xml:space="preserve"> </w:t>
      </w:r>
    </w:p>
    <w:p w14:paraId="5801C27E" w14:textId="77777777" w:rsidR="009E4E2D" w:rsidRDefault="009E4E2D" w:rsidP="009E4E2D">
      <w:pPr>
        <w:tabs>
          <w:tab w:val="left" w:pos="993"/>
        </w:tabs>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Романичева</w:t>
      </w:r>
      <w:proofErr w:type="spellEnd"/>
      <w:r>
        <w:rPr>
          <w:rFonts w:ascii="Times New Roman" w:hAnsi="Times New Roman"/>
          <w:sz w:val="28"/>
          <w:szCs w:val="28"/>
        </w:rPr>
        <w:t xml:space="preserve"> Е. С. , Сосновская И. В. Введение в методику обучения литературе учебное пособие Флинта, 2016 (</w:t>
      </w:r>
      <w:hyperlink r:id="rId14" w:history="1">
        <w:r>
          <w:rPr>
            <w:rStyle w:val="ab"/>
            <w:rFonts w:ascii="Times New Roman" w:hAnsi="Times New Roman"/>
            <w:sz w:val="28"/>
            <w:szCs w:val="28"/>
          </w:rPr>
          <w:t>http://biblioclub.ru/index.php?page=book&amp;id=115123</w:t>
        </w:r>
      </w:hyperlink>
      <w:r>
        <w:rPr>
          <w:rFonts w:ascii="Times New Roman" w:hAnsi="Times New Roman"/>
          <w:sz w:val="28"/>
          <w:szCs w:val="28"/>
        </w:rPr>
        <w:t>).</w:t>
      </w:r>
    </w:p>
    <w:p w14:paraId="568F3802" w14:textId="77777777" w:rsidR="009E4E2D" w:rsidRDefault="009E4E2D" w:rsidP="009E4E2D">
      <w:pPr>
        <w:jc w:val="both"/>
        <w:rPr>
          <w:rFonts w:ascii="Times New Roman" w:hAnsi="Times New Roman"/>
          <w:b/>
          <w:color w:val="000000"/>
          <w:sz w:val="28"/>
          <w:szCs w:val="28"/>
        </w:rPr>
      </w:pPr>
      <w:r>
        <w:rPr>
          <w:rFonts w:ascii="Times New Roman" w:hAnsi="Times New Roman"/>
          <w:b/>
          <w:color w:val="000000"/>
          <w:sz w:val="28"/>
          <w:szCs w:val="28"/>
        </w:rPr>
        <w:t>Основные источники</w:t>
      </w:r>
    </w:p>
    <w:p w14:paraId="4F649591" w14:textId="77777777" w:rsidR="009E4E2D" w:rsidRDefault="009E4E2D" w:rsidP="009E4E2D">
      <w:pPr>
        <w:ind w:firstLine="709"/>
        <w:jc w:val="both"/>
        <w:rPr>
          <w:rFonts w:ascii="Times New Roman" w:hAnsi="Times New Roman"/>
          <w:sz w:val="28"/>
          <w:szCs w:val="28"/>
        </w:rPr>
      </w:pPr>
      <w:r>
        <w:rPr>
          <w:rFonts w:ascii="Times New Roman" w:eastAsia="Arial" w:hAnsi="Times New Roman"/>
          <w:sz w:val="28"/>
          <w:szCs w:val="28"/>
        </w:rPr>
        <w:t>1. Федеральный закон от 29.12.2012 № 273-ФЗ «Об образовании в Российской Федерации» (в ред. федеральных законов от 07.05.2013 № 99-ФЗ, от 07.06.2013 № 120-ФЗ, от 02.07.2013</w:t>
      </w:r>
      <w:r>
        <w:rPr>
          <w:rFonts w:ascii="Times New Roman" w:hAnsi="Times New Roman"/>
          <w:sz w:val="28"/>
          <w:szCs w:val="28"/>
        </w:rPr>
        <w:t xml:space="preserve"> № </w:t>
      </w:r>
      <w:r>
        <w:rPr>
          <w:rFonts w:ascii="Times New Roman" w:eastAsia="Arial" w:hAnsi="Times New Roman"/>
          <w:sz w:val="28"/>
          <w:szCs w:val="28"/>
        </w:rPr>
        <w:t>170-ФЗ, от 23.07.2013 № 203-ФЗ, от 25.11.2013 № 317-ФЗ, от 03.02.2014 № 11-ФЗ, от 03.02.2014 № 15-ФЗ, от 05.05.2014 № 84-ФЗ, от 27.05.2014 № 135-ФЗ, от 04.06.2014</w:t>
      </w:r>
      <w:r>
        <w:rPr>
          <w:rFonts w:ascii="Times New Roman" w:hAnsi="Times New Roman"/>
          <w:sz w:val="28"/>
          <w:szCs w:val="28"/>
        </w:rPr>
        <w:t xml:space="preserve"> № </w:t>
      </w:r>
      <w:r>
        <w:rPr>
          <w:rFonts w:ascii="Times New Roman" w:eastAsia="Arial" w:hAnsi="Times New Roman"/>
          <w:sz w:val="28"/>
          <w:szCs w:val="28"/>
        </w:rPr>
        <w:t xml:space="preserve">148-ФЗ, с изменениями, внесенными Федеральным законом от 04.06.2014 № 145-ФЗ). Приказ </w:t>
      </w:r>
      <w:proofErr w:type="spellStart"/>
      <w:r>
        <w:rPr>
          <w:rFonts w:ascii="Times New Roman" w:eastAsia="Arial" w:hAnsi="Times New Roman"/>
          <w:sz w:val="28"/>
          <w:szCs w:val="28"/>
        </w:rPr>
        <w:t>Минобрнауки</w:t>
      </w:r>
      <w:proofErr w:type="spellEnd"/>
      <w:r>
        <w:rPr>
          <w:rFonts w:ascii="Times New Roman" w:eastAsia="Arial" w:hAnsi="Times New Roman"/>
          <w:sz w:val="28"/>
          <w:szCs w:val="28"/>
        </w:rPr>
        <w:t xml:space="preserve"> России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14:paraId="60CACAA5" w14:textId="77777777" w:rsidR="009E4E2D" w:rsidRDefault="009E4E2D" w:rsidP="009E4E2D">
      <w:pPr>
        <w:ind w:firstLine="709"/>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Гольцова</w:t>
      </w:r>
      <w:proofErr w:type="spellEnd"/>
      <w:r>
        <w:rPr>
          <w:rFonts w:ascii="Times New Roman" w:eastAsia="Arial" w:hAnsi="Times New Roman"/>
          <w:iCs/>
          <w:sz w:val="28"/>
          <w:szCs w:val="28"/>
        </w:rPr>
        <w:t xml:space="preserve"> Н.Г., </w:t>
      </w:r>
      <w:proofErr w:type="spellStart"/>
      <w:r>
        <w:rPr>
          <w:rFonts w:ascii="Times New Roman" w:eastAsia="Arial" w:hAnsi="Times New Roman"/>
          <w:iCs/>
          <w:sz w:val="28"/>
          <w:szCs w:val="28"/>
        </w:rPr>
        <w:t>Шамшин</w:t>
      </w:r>
      <w:proofErr w:type="spellEnd"/>
      <w:r>
        <w:rPr>
          <w:rFonts w:ascii="Times New Roman" w:eastAsia="Arial" w:hAnsi="Times New Roman"/>
          <w:iCs/>
          <w:sz w:val="28"/>
          <w:szCs w:val="28"/>
        </w:rPr>
        <w:t xml:space="preserve"> И.В., </w:t>
      </w:r>
      <w:proofErr w:type="spellStart"/>
      <w:r>
        <w:rPr>
          <w:rFonts w:ascii="Times New Roman" w:eastAsia="Arial" w:hAnsi="Times New Roman"/>
          <w:iCs/>
          <w:sz w:val="28"/>
          <w:szCs w:val="28"/>
        </w:rPr>
        <w:t>Мищерина</w:t>
      </w:r>
      <w:proofErr w:type="spellEnd"/>
      <w:r>
        <w:rPr>
          <w:rFonts w:ascii="Times New Roman" w:eastAsia="Arial" w:hAnsi="Times New Roman"/>
          <w:iCs/>
          <w:sz w:val="28"/>
          <w:szCs w:val="28"/>
        </w:rPr>
        <w:t xml:space="preserve"> М.А. </w:t>
      </w:r>
      <w:r>
        <w:rPr>
          <w:rFonts w:ascii="Times New Roman" w:eastAsia="Arial" w:hAnsi="Times New Roman"/>
          <w:sz w:val="28"/>
          <w:szCs w:val="28"/>
        </w:rPr>
        <w:t>Русский язык и литература. Русский язык (базовый уровень). 10—11 классы: в 2 ч. — М., 2014.</w:t>
      </w:r>
    </w:p>
    <w:p w14:paraId="5ECCF627" w14:textId="77777777" w:rsidR="009E4E2D" w:rsidRDefault="009E4E2D" w:rsidP="009E4E2D">
      <w:pPr>
        <w:ind w:firstLine="709"/>
        <w:jc w:val="both"/>
        <w:rPr>
          <w:rFonts w:ascii="Times New Roman" w:hAnsi="Times New Roman"/>
          <w:b/>
          <w:color w:val="000000"/>
          <w:sz w:val="28"/>
          <w:szCs w:val="28"/>
        </w:rPr>
      </w:pPr>
      <w:r>
        <w:rPr>
          <w:rFonts w:ascii="Times New Roman" w:hAnsi="Times New Roman"/>
          <w:b/>
          <w:color w:val="000000"/>
          <w:sz w:val="28"/>
          <w:szCs w:val="28"/>
        </w:rPr>
        <w:t>Дополнительные источники</w:t>
      </w:r>
    </w:p>
    <w:p w14:paraId="780C2AAE" w14:textId="77777777" w:rsidR="009E4E2D" w:rsidRDefault="009E4E2D" w:rsidP="009E4E2D">
      <w:pPr>
        <w:jc w:val="both"/>
        <w:rPr>
          <w:rFonts w:ascii="Times New Roman" w:hAnsi="Times New Roman"/>
          <w:sz w:val="28"/>
          <w:szCs w:val="28"/>
        </w:rPr>
      </w:pPr>
      <w:r>
        <w:rPr>
          <w:rFonts w:ascii="Times New Roman" w:hAnsi="Times New Roman"/>
          <w:sz w:val="28"/>
          <w:szCs w:val="28"/>
        </w:rPr>
        <w:t xml:space="preserve">1. </w:t>
      </w:r>
      <w:r>
        <w:rPr>
          <w:rFonts w:ascii="Times New Roman" w:eastAsia="Arial" w:hAnsi="Times New Roman"/>
          <w:iCs/>
          <w:sz w:val="28"/>
          <w:szCs w:val="28"/>
        </w:rPr>
        <w:t xml:space="preserve">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пособие для подготовки к ЕГЭ: учеб. пособие сред. проф. образования. — М., 2014.</w:t>
      </w:r>
    </w:p>
    <w:p w14:paraId="05CE405D"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2. Антонова Е.С.,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учебник для учреждений сред. проф. образования. — М., 2014.</w:t>
      </w:r>
    </w:p>
    <w:p w14:paraId="5487D9AB"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3.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10 класса общеобразовательной школы. — М., 2014.</w:t>
      </w:r>
    </w:p>
    <w:p w14:paraId="7AB66390"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4.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и литература. Русский язык (базовый уровень): учебник для 11 класса общеобразовательной школы. — М., 2014.</w:t>
      </w:r>
    </w:p>
    <w:p w14:paraId="4216817A"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5. </w:t>
      </w:r>
      <w:proofErr w:type="spellStart"/>
      <w:r>
        <w:rPr>
          <w:rFonts w:ascii="Times New Roman" w:eastAsia="Arial" w:hAnsi="Times New Roman"/>
          <w:iCs/>
          <w:sz w:val="28"/>
          <w:szCs w:val="28"/>
        </w:rPr>
        <w:t>Воителева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Русский язык: сб. упражнений: учеб. пособие сред. проф. образования. —М., 2014.</w:t>
      </w:r>
    </w:p>
    <w:p w14:paraId="7471EA07"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6. Горшков А.И. </w:t>
      </w:r>
      <w:r>
        <w:rPr>
          <w:rFonts w:ascii="Times New Roman" w:eastAsia="Arial" w:hAnsi="Times New Roman"/>
          <w:sz w:val="28"/>
          <w:szCs w:val="28"/>
        </w:rPr>
        <w:t>Русская словесность. От слова к словесности. 10—11 классы: учебник для общеобразовательных учреждений. — М., 2010.</w:t>
      </w:r>
    </w:p>
    <w:p w14:paraId="512BFE09"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lastRenderedPageBreak/>
        <w:t>7. Львова С.И</w:t>
      </w:r>
      <w:r>
        <w:rPr>
          <w:rFonts w:ascii="Times New Roman" w:eastAsia="Arial" w:hAnsi="Times New Roman"/>
          <w:sz w:val="28"/>
          <w:szCs w:val="28"/>
        </w:rPr>
        <w:t>. Таблицы по русскому языку. — М., 2010.</w:t>
      </w:r>
    </w:p>
    <w:p w14:paraId="1FBD83E7"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8. </w:t>
      </w:r>
      <w:proofErr w:type="spellStart"/>
      <w:r>
        <w:rPr>
          <w:rFonts w:ascii="Times New Roman" w:eastAsia="Arial" w:hAnsi="Times New Roman"/>
          <w:iCs/>
          <w:sz w:val="28"/>
          <w:szCs w:val="28"/>
        </w:rPr>
        <w:t>Пахнова</w:t>
      </w:r>
      <w:proofErr w:type="spellEnd"/>
      <w:r>
        <w:rPr>
          <w:rFonts w:ascii="Times New Roman" w:eastAsia="Arial" w:hAnsi="Times New Roman"/>
          <w:iCs/>
          <w:sz w:val="28"/>
          <w:szCs w:val="28"/>
        </w:rPr>
        <w:t xml:space="preserve"> Т.М. </w:t>
      </w:r>
      <w:r>
        <w:rPr>
          <w:rFonts w:ascii="Times New Roman" w:eastAsia="Arial" w:hAnsi="Times New Roman"/>
          <w:sz w:val="28"/>
          <w:szCs w:val="28"/>
        </w:rPr>
        <w:t>Готовимся к устному и письменному экзамену по русскому языку. — М.,2011.</w:t>
      </w:r>
    </w:p>
    <w:p w14:paraId="4479E639" w14:textId="77777777" w:rsidR="009E4E2D" w:rsidRDefault="009E4E2D" w:rsidP="009E4E2D">
      <w:pPr>
        <w:jc w:val="both"/>
        <w:rPr>
          <w:rFonts w:ascii="Times New Roman" w:hAnsi="Times New Roman"/>
          <w:b/>
          <w:sz w:val="28"/>
          <w:szCs w:val="28"/>
        </w:rPr>
      </w:pPr>
      <w:r>
        <w:rPr>
          <w:rFonts w:ascii="Times New Roman" w:eastAsia="Arial" w:hAnsi="Times New Roman"/>
          <w:b/>
          <w:sz w:val="28"/>
          <w:szCs w:val="28"/>
        </w:rPr>
        <w:t>Словари</w:t>
      </w:r>
    </w:p>
    <w:p w14:paraId="1381E01E"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1. </w:t>
      </w:r>
      <w:proofErr w:type="spellStart"/>
      <w:r>
        <w:rPr>
          <w:rFonts w:ascii="Times New Roman" w:eastAsia="Arial" w:hAnsi="Times New Roman"/>
          <w:iCs/>
          <w:sz w:val="28"/>
          <w:szCs w:val="28"/>
        </w:rPr>
        <w:t>Горбачевич</w:t>
      </w:r>
      <w:proofErr w:type="spellEnd"/>
      <w:r>
        <w:rPr>
          <w:rFonts w:ascii="Times New Roman" w:eastAsia="Arial" w:hAnsi="Times New Roman"/>
          <w:iCs/>
          <w:sz w:val="28"/>
          <w:szCs w:val="28"/>
        </w:rPr>
        <w:t xml:space="preserve"> К.С. </w:t>
      </w:r>
      <w:r>
        <w:rPr>
          <w:rFonts w:ascii="Times New Roman" w:eastAsia="Arial" w:hAnsi="Times New Roman"/>
          <w:sz w:val="28"/>
          <w:szCs w:val="28"/>
        </w:rPr>
        <w:t>Словарь трудностей современного русского языка. — СПб., 2003.</w:t>
      </w:r>
    </w:p>
    <w:p w14:paraId="787F9658"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2. Граудина Л.К., Ицкович В.А., </w:t>
      </w:r>
      <w:proofErr w:type="spellStart"/>
      <w:r>
        <w:rPr>
          <w:rFonts w:ascii="Times New Roman" w:eastAsia="Arial" w:hAnsi="Times New Roman"/>
          <w:iCs/>
          <w:sz w:val="28"/>
          <w:szCs w:val="28"/>
        </w:rPr>
        <w:t>Катлинская</w:t>
      </w:r>
      <w:proofErr w:type="spellEnd"/>
      <w:r>
        <w:rPr>
          <w:rFonts w:ascii="Times New Roman" w:eastAsia="Arial" w:hAnsi="Times New Roman"/>
          <w:iCs/>
          <w:sz w:val="28"/>
          <w:szCs w:val="28"/>
        </w:rPr>
        <w:t xml:space="preserve"> Л.П</w:t>
      </w:r>
      <w:r>
        <w:rPr>
          <w:rFonts w:ascii="Times New Roman" w:eastAsia="Arial" w:hAnsi="Times New Roman"/>
          <w:sz w:val="28"/>
          <w:szCs w:val="28"/>
        </w:rPr>
        <w:t>. Грамматическая правильность русской речи.</w:t>
      </w:r>
    </w:p>
    <w:p w14:paraId="51B797B1" w14:textId="77777777" w:rsidR="009E4E2D" w:rsidRDefault="009E4E2D" w:rsidP="009E4E2D">
      <w:pPr>
        <w:jc w:val="both"/>
        <w:rPr>
          <w:rFonts w:ascii="Times New Roman" w:hAnsi="Times New Roman"/>
          <w:sz w:val="28"/>
          <w:szCs w:val="28"/>
        </w:rPr>
      </w:pPr>
      <w:r>
        <w:rPr>
          <w:rFonts w:ascii="Times New Roman" w:eastAsia="Arial" w:hAnsi="Times New Roman"/>
          <w:sz w:val="28"/>
          <w:szCs w:val="28"/>
        </w:rPr>
        <w:t xml:space="preserve">3. Стилистический словарь вариантов.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и доп. — М., 2001.</w:t>
      </w:r>
    </w:p>
    <w:p w14:paraId="0B434688" w14:textId="77777777" w:rsidR="009E4E2D" w:rsidRDefault="009E4E2D" w:rsidP="009E4E2D">
      <w:pPr>
        <w:jc w:val="both"/>
        <w:rPr>
          <w:rFonts w:ascii="Times New Roman" w:eastAsia="Arial" w:hAnsi="Times New Roman"/>
          <w:sz w:val="28"/>
          <w:szCs w:val="28"/>
        </w:rPr>
      </w:pPr>
      <w:r>
        <w:rPr>
          <w:rFonts w:ascii="Times New Roman" w:eastAsia="Arial" w:hAnsi="Times New Roman"/>
          <w:iCs/>
          <w:sz w:val="28"/>
          <w:szCs w:val="28"/>
        </w:rPr>
        <w:t xml:space="preserve">4. Иванова О.Е., Лопатин В.В., Нечаева И.В., Чельцова Л.К. </w:t>
      </w:r>
      <w:r>
        <w:rPr>
          <w:rFonts w:ascii="Times New Roman" w:eastAsia="Arial" w:hAnsi="Times New Roman"/>
          <w:b/>
          <w:bCs/>
          <w:sz w:val="28"/>
          <w:szCs w:val="28"/>
        </w:rPr>
        <w:t xml:space="preserve">Русский орфографический словарь: около 180 000 слов </w:t>
      </w:r>
      <w:r>
        <w:rPr>
          <w:rFonts w:ascii="Times New Roman" w:eastAsia="Arial" w:hAnsi="Times New Roman"/>
          <w:sz w:val="28"/>
          <w:szCs w:val="28"/>
        </w:rPr>
        <w:t>/ Российская академия наук. Институт русского языка им.</w:t>
      </w:r>
      <w:r>
        <w:rPr>
          <w:rFonts w:ascii="Times New Roman" w:hAnsi="Times New Roman"/>
          <w:sz w:val="28"/>
          <w:szCs w:val="28"/>
        </w:rPr>
        <w:t xml:space="preserve"> </w:t>
      </w:r>
      <w:proofErr w:type="spellStart"/>
      <w:r>
        <w:rPr>
          <w:rFonts w:ascii="Times New Roman" w:eastAsia="Arial" w:hAnsi="Times New Roman"/>
          <w:sz w:val="28"/>
          <w:szCs w:val="28"/>
        </w:rPr>
        <w:t>В.Виноградова</w:t>
      </w:r>
      <w:proofErr w:type="spellEnd"/>
      <w:r>
        <w:rPr>
          <w:rFonts w:ascii="Times New Roman" w:eastAsia="Arial" w:hAnsi="Times New Roman"/>
          <w:sz w:val="28"/>
          <w:szCs w:val="28"/>
        </w:rPr>
        <w:t xml:space="preserve"> / под ред. </w:t>
      </w:r>
      <w:proofErr w:type="spellStart"/>
      <w:r>
        <w:rPr>
          <w:rFonts w:ascii="Times New Roman" w:eastAsia="Arial" w:hAnsi="Times New Roman"/>
          <w:sz w:val="28"/>
          <w:szCs w:val="28"/>
        </w:rPr>
        <w:t>В.В.Лопатина</w:t>
      </w:r>
      <w:proofErr w:type="spellEnd"/>
      <w:r>
        <w:rPr>
          <w:rFonts w:ascii="Times New Roman" w:eastAsia="Arial" w:hAnsi="Times New Roman"/>
          <w:sz w:val="28"/>
          <w:szCs w:val="28"/>
        </w:rPr>
        <w:t xml:space="preserve">. — 2-е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 М., 2004. </w:t>
      </w:r>
    </w:p>
    <w:p w14:paraId="2EF59218" w14:textId="77777777" w:rsidR="009E4E2D" w:rsidRDefault="009E4E2D" w:rsidP="009E4E2D">
      <w:pPr>
        <w:jc w:val="both"/>
        <w:rPr>
          <w:rFonts w:ascii="Times New Roman" w:hAnsi="Times New Roman"/>
          <w:sz w:val="28"/>
          <w:szCs w:val="28"/>
        </w:rPr>
      </w:pPr>
      <w:r>
        <w:rPr>
          <w:rFonts w:ascii="Times New Roman" w:eastAsia="Arial" w:hAnsi="Times New Roman"/>
          <w:sz w:val="28"/>
          <w:szCs w:val="28"/>
        </w:rPr>
        <w:t xml:space="preserve">5. </w:t>
      </w:r>
      <w:r>
        <w:rPr>
          <w:rFonts w:ascii="Times New Roman" w:eastAsia="Arial" w:hAnsi="Times New Roman"/>
          <w:iCs/>
          <w:sz w:val="28"/>
          <w:szCs w:val="28"/>
        </w:rPr>
        <w:t xml:space="preserve">Крысин Л.П. </w:t>
      </w:r>
      <w:r>
        <w:rPr>
          <w:rFonts w:ascii="Times New Roman" w:eastAsia="Arial" w:hAnsi="Times New Roman"/>
          <w:b/>
          <w:bCs/>
          <w:sz w:val="28"/>
          <w:szCs w:val="28"/>
        </w:rPr>
        <w:t>Толковый словарь иноязычных слов.</w:t>
      </w:r>
      <w:r>
        <w:rPr>
          <w:rFonts w:ascii="Times New Roman" w:eastAsia="Arial" w:hAnsi="Times New Roman"/>
          <w:sz w:val="28"/>
          <w:szCs w:val="28"/>
        </w:rPr>
        <w:t>— М., 2008.</w:t>
      </w:r>
    </w:p>
    <w:p w14:paraId="1DF26F86" w14:textId="77777777" w:rsidR="009E4E2D" w:rsidRDefault="009E4E2D" w:rsidP="009E4E2D">
      <w:pPr>
        <w:jc w:val="both"/>
        <w:rPr>
          <w:rFonts w:ascii="Times New Roman" w:eastAsia="Arial" w:hAnsi="Times New Roman"/>
          <w:sz w:val="28"/>
          <w:szCs w:val="28"/>
        </w:rPr>
      </w:pPr>
      <w:r>
        <w:rPr>
          <w:rFonts w:ascii="Times New Roman" w:eastAsia="Arial" w:hAnsi="Times New Roman"/>
          <w:iCs/>
          <w:sz w:val="28"/>
          <w:szCs w:val="28"/>
        </w:rPr>
        <w:t xml:space="preserve">6. </w:t>
      </w:r>
      <w:proofErr w:type="spellStart"/>
      <w:r>
        <w:rPr>
          <w:rFonts w:ascii="Times New Roman" w:eastAsia="Arial" w:hAnsi="Times New Roman"/>
          <w:iCs/>
          <w:sz w:val="28"/>
          <w:szCs w:val="28"/>
        </w:rPr>
        <w:t>Лекант</w:t>
      </w:r>
      <w:proofErr w:type="spellEnd"/>
      <w:r>
        <w:rPr>
          <w:rFonts w:ascii="Times New Roman" w:eastAsia="Arial" w:hAnsi="Times New Roman"/>
          <w:iCs/>
          <w:sz w:val="28"/>
          <w:szCs w:val="28"/>
        </w:rPr>
        <w:t xml:space="preserve"> П.А., </w:t>
      </w:r>
      <w:proofErr w:type="spellStart"/>
      <w:r>
        <w:rPr>
          <w:rFonts w:ascii="Times New Roman" w:eastAsia="Arial" w:hAnsi="Times New Roman"/>
          <w:iCs/>
          <w:sz w:val="28"/>
          <w:szCs w:val="28"/>
        </w:rPr>
        <w:t>Леденева</w:t>
      </w:r>
      <w:proofErr w:type="spellEnd"/>
      <w:r>
        <w:rPr>
          <w:rFonts w:ascii="Times New Roman" w:eastAsia="Arial" w:hAnsi="Times New Roman"/>
          <w:iCs/>
          <w:sz w:val="28"/>
          <w:szCs w:val="28"/>
        </w:rPr>
        <w:t xml:space="preserve"> В.В. </w:t>
      </w:r>
      <w:r>
        <w:rPr>
          <w:rFonts w:ascii="Times New Roman" w:eastAsia="Arial" w:hAnsi="Times New Roman"/>
          <w:sz w:val="28"/>
          <w:szCs w:val="28"/>
        </w:rPr>
        <w:t>Школьный орфоэпический словарь русского языка. — М., 2005.</w:t>
      </w:r>
    </w:p>
    <w:p w14:paraId="78AD221F" w14:textId="77777777" w:rsidR="009E4E2D" w:rsidRDefault="009E4E2D" w:rsidP="009E4E2D">
      <w:pPr>
        <w:jc w:val="both"/>
        <w:rPr>
          <w:rFonts w:ascii="Times New Roman" w:eastAsia="Arial" w:hAnsi="Times New Roman"/>
          <w:sz w:val="28"/>
          <w:szCs w:val="28"/>
        </w:rPr>
      </w:pPr>
      <w:r>
        <w:rPr>
          <w:rFonts w:ascii="Times New Roman" w:eastAsia="Arial" w:hAnsi="Times New Roman"/>
          <w:iCs/>
          <w:sz w:val="28"/>
          <w:szCs w:val="28"/>
        </w:rPr>
        <w:t xml:space="preserve">7. Львов В.В. </w:t>
      </w:r>
      <w:r>
        <w:rPr>
          <w:rFonts w:ascii="Times New Roman" w:eastAsia="Arial" w:hAnsi="Times New Roman"/>
          <w:sz w:val="28"/>
          <w:szCs w:val="28"/>
        </w:rPr>
        <w:t>Школьный орфоэпический словарь русского языка. — М., 2004.</w:t>
      </w:r>
    </w:p>
    <w:p w14:paraId="2502F32E"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8. Ожегов С.И. </w:t>
      </w:r>
      <w:r>
        <w:rPr>
          <w:rFonts w:ascii="Times New Roman" w:eastAsia="Arial" w:hAnsi="Times New Roman"/>
          <w:sz w:val="28"/>
          <w:szCs w:val="28"/>
        </w:rPr>
        <w:t xml:space="preserve">Словарь русского языка. Около 60 000 слов и фразеологических выражений. — 25-е изд., </w:t>
      </w:r>
      <w:proofErr w:type="spellStart"/>
      <w:r>
        <w:rPr>
          <w:rFonts w:ascii="Times New Roman" w:eastAsia="Arial" w:hAnsi="Times New Roman"/>
          <w:sz w:val="28"/>
          <w:szCs w:val="28"/>
        </w:rPr>
        <w:t>испр</w:t>
      </w:r>
      <w:proofErr w:type="spellEnd"/>
      <w:r>
        <w:rPr>
          <w:rFonts w:ascii="Times New Roman" w:eastAsia="Arial" w:hAnsi="Times New Roman"/>
          <w:sz w:val="28"/>
          <w:szCs w:val="28"/>
        </w:rPr>
        <w:t xml:space="preserve">. и доп. /под общ. ред. </w:t>
      </w:r>
      <w:proofErr w:type="spellStart"/>
      <w:r>
        <w:rPr>
          <w:rFonts w:ascii="Times New Roman" w:eastAsia="Arial" w:hAnsi="Times New Roman"/>
          <w:sz w:val="28"/>
          <w:szCs w:val="28"/>
        </w:rPr>
        <w:t>Л.И.Скворцова</w:t>
      </w:r>
      <w:proofErr w:type="spellEnd"/>
      <w:r>
        <w:rPr>
          <w:rFonts w:ascii="Times New Roman" w:eastAsia="Arial" w:hAnsi="Times New Roman"/>
          <w:sz w:val="28"/>
          <w:szCs w:val="28"/>
        </w:rPr>
        <w:t>. — М., 2006.</w:t>
      </w:r>
    </w:p>
    <w:p w14:paraId="7D37DF2F"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9. Розенталь Д.Э., Краснянский В.В. </w:t>
      </w:r>
      <w:r>
        <w:rPr>
          <w:rFonts w:ascii="Times New Roman" w:eastAsia="Arial" w:hAnsi="Times New Roman"/>
          <w:sz w:val="28"/>
          <w:szCs w:val="28"/>
        </w:rPr>
        <w:t>Фразеологический словарь русского языка. — М., 2011.</w:t>
      </w:r>
    </w:p>
    <w:p w14:paraId="637A061C"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10. Скворцов Л.И. </w:t>
      </w:r>
      <w:r>
        <w:rPr>
          <w:rFonts w:ascii="Times New Roman" w:eastAsia="Arial" w:hAnsi="Times New Roman"/>
          <w:sz w:val="28"/>
          <w:szCs w:val="28"/>
        </w:rPr>
        <w:t>Большой толковый словарь правильной русской речи. — М., 2005.</w:t>
      </w:r>
    </w:p>
    <w:p w14:paraId="5B4939B6" w14:textId="77777777" w:rsidR="009E4E2D" w:rsidRDefault="009E4E2D" w:rsidP="009E4E2D">
      <w:pPr>
        <w:jc w:val="both"/>
        <w:rPr>
          <w:rFonts w:ascii="Times New Roman" w:hAnsi="Times New Roman"/>
          <w:sz w:val="28"/>
          <w:szCs w:val="28"/>
        </w:rPr>
      </w:pPr>
      <w:r>
        <w:rPr>
          <w:rFonts w:ascii="Times New Roman" w:eastAsia="Arial" w:hAnsi="Times New Roman"/>
          <w:iCs/>
          <w:sz w:val="28"/>
          <w:szCs w:val="28"/>
        </w:rPr>
        <w:t xml:space="preserve">11. Ушаков Д.Н., Крючков С.Е. </w:t>
      </w:r>
      <w:r>
        <w:rPr>
          <w:rFonts w:ascii="Times New Roman" w:eastAsia="Arial" w:hAnsi="Times New Roman"/>
          <w:sz w:val="28"/>
          <w:szCs w:val="28"/>
        </w:rPr>
        <w:t>Орфографический словарь. — М., 2006.</w:t>
      </w:r>
    </w:p>
    <w:p w14:paraId="2337D748" w14:textId="77777777" w:rsidR="009E4E2D" w:rsidRDefault="009E4E2D" w:rsidP="009E4E2D">
      <w:pPr>
        <w:jc w:val="both"/>
        <w:rPr>
          <w:rFonts w:ascii="Times New Roman" w:hAnsi="Times New Roman"/>
          <w:sz w:val="28"/>
          <w:szCs w:val="28"/>
        </w:rPr>
      </w:pPr>
      <w:r>
        <w:rPr>
          <w:rFonts w:ascii="Times New Roman" w:eastAsia="Arial" w:hAnsi="Times New Roman"/>
          <w:sz w:val="28"/>
          <w:szCs w:val="28"/>
        </w:rPr>
        <w:t>12. Через дефис, слитно или раздельно?: словарь-справочник русского языка / сост.</w:t>
      </w:r>
      <w:r>
        <w:rPr>
          <w:rFonts w:ascii="Times New Roman" w:hAnsi="Times New Roman"/>
          <w:sz w:val="28"/>
          <w:szCs w:val="28"/>
        </w:rPr>
        <w:t xml:space="preserve"> </w:t>
      </w:r>
      <w:proofErr w:type="spellStart"/>
      <w:r>
        <w:rPr>
          <w:rFonts w:ascii="Times New Roman" w:eastAsia="Arial" w:hAnsi="Times New Roman"/>
          <w:sz w:val="28"/>
          <w:szCs w:val="28"/>
        </w:rPr>
        <w:t>В.В.Бурцева</w:t>
      </w:r>
      <w:proofErr w:type="spellEnd"/>
      <w:r>
        <w:rPr>
          <w:rFonts w:ascii="Times New Roman" w:eastAsia="Arial" w:hAnsi="Times New Roman"/>
          <w:sz w:val="28"/>
          <w:szCs w:val="28"/>
        </w:rPr>
        <w:t>. — М., 2006.</w:t>
      </w:r>
    </w:p>
    <w:p w14:paraId="304AA8AB" w14:textId="77777777" w:rsidR="009E4E2D" w:rsidRDefault="009E4E2D" w:rsidP="009E4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77" w:right="57"/>
        <w:jc w:val="both"/>
        <w:rPr>
          <w:rFonts w:ascii="Times New Roman" w:hAnsi="Times New Roman"/>
          <w:sz w:val="28"/>
          <w:szCs w:val="28"/>
          <w:highlight w:val="white"/>
        </w:rPr>
      </w:pPr>
    </w:p>
    <w:p w14:paraId="17FD74AF" w14:textId="77777777" w:rsidR="00E4041E" w:rsidRPr="00284A82" w:rsidRDefault="00E4041E">
      <w:pPr>
        <w:rPr>
          <w:rFonts w:ascii="Times New Roman" w:hAnsi="Times New Roman"/>
          <w:b/>
          <w:color w:val="000000"/>
          <w:sz w:val="24"/>
          <w:szCs w:val="24"/>
        </w:rPr>
        <w:sectPr w:rsidR="00E4041E" w:rsidRPr="00284A82" w:rsidSect="009A3AC8">
          <w:pgSz w:w="11906" w:h="16838"/>
          <w:pgMar w:top="1134" w:right="851" w:bottom="1134" w:left="1701" w:header="709" w:footer="709" w:gutter="0"/>
          <w:cols w:space="720"/>
          <w:docGrid w:linePitch="299"/>
        </w:sectPr>
      </w:pPr>
    </w:p>
    <w:p w14:paraId="5D2A9E6E" w14:textId="481ED700" w:rsidR="00914AB3" w:rsidRPr="00284A82" w:rsidRDefault="00E424FD" w:rsidP="00E424FD">
      <w:pPr>
        <w:pStyle w:val="1"/>
        <w:jc w:val="center"/>
        <w:rPr>
          <w:rFonts w:ascii="Times New Roman" w:hAnsi="Times New Roman" w:cs="Times New Roman"/>
          <w:b/>
          <w:bCs/>
          <w:color w:val="auto"/>
          <w:sz w:val="28"/>
          <w:szCs w:val="28"/>
        </w:rPr>
      </w:pPr>
      <w:bookmarkStart w:id="24" w:name="_Toc124938102"/>
      <w:r w:rsidRPr="00284A82">
        <w:rPr>
          <w:rFonts w:ascii="Times New Roman" w:hAnsi="Times New Roman" w:cs="Times New Roman"/>
          <w:b/>
          <w:bCs/>
          <w:color w:val="auto"/>
          <w:sz w:val="28"/>
          <w:szCs w:val="28"/>
        </w:rPr>
        <w:lastRenderedPageBreak/>
        <w:t>4. Контроль и оценка результатов освоения общеобразовательной дисциплины</w:t>
      </w:r>
      <w:bookmarkEnd w:id="24"/>
    </w:p>
    <w:p w14:paraId="470CB6DB" w14:textId="77777777" w:rsidR="00914AB3" w:rsidRPr="00284A82" w:rsidRDefault="00914AB3" w:rsidP="00914AB3">
      <w:pPr>
        <w:spacing w:after="0" w:line="240" w:lineRule="auto"/>
        <w:ind w:left="57" w:right="57" w:firstLine="720"/>
        <w:rPr>
          <w:rFonts w:ascii="Times New Roman" w:hAnsi="Times New Roman"/>
          <w:sz w:val="24"/>
          <w:szCs w:val="24"/>
        </w:rPr>
      </w:pPr>
    </w:p>
    <w:p w14:paraId="36460D0C" w14:textId="64DFFB6F" w:rsidR="00914AB3" w:rsidRPr="00284A82" w:rsidRDefault="00604EA0" w:rsidP="00695259">
      <w:pPr>
        <w:spacing w:after="0"/>
        <w:ind w:left="57" w:right="57"/>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284A82">
        <w:rPr>
          <w:rFonts w:ascii="Times New Roman" w:hAnsi="Times New Roman"/>
          <w:sz w:val="28"/>
          <w:szCs w:val="28"/>
        </w:rPr>
        <w:t>.</w:t>
      </w:r>
    </w:p>
    <w:p w14:paraId="3FA87B40" w14:textId="77777777" w:rsidR="00FC3062" w:rsidRPr="00284A82" w:rsidRDefault="00FC3062" w:rsidP="00695259">
      <w:pPr>
        <w:spacing w:after="0" w:line="259" w:lineRule="auto"/>
        <w:rPr>
          <w:rFonts w:ascii="Times New Roman" w:eastAsiaTheme="minorHAnsi" w:hAnsi="Times New Roman"/>
          <w:b/>
          <w:color w:val="000000"/>
          <w:sz w:val="24"/>
          <w:szCs w:val="24"/>
          <w:lang w:eastAsia="en-US"/>
        </w:rPr>
      </w:pPr>
      <w:bookmarkStart w:id="25" w:name="_heading=h.spemoyubmuqa"/>
      <w:bookmarkStart w:id="26" w:name="_heading=h.ttdm4dndmstw"/>
      <w:bookmarkEnd w:id="25"/>
      <w:bookmarkEnd w:id="2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79"/>
        <w:gridCol w:w="2299"/>
        <w:gridCol w:w="3792"/>
      </w:tblGrid>
      <w:tr w:rsidR="0066681D" w:rsidRPr="00854EC1" w14:paraId="0BE843DB" w14:textId="77777777" w:rsidTr="00173FCE">
        <w:trPr>
          <w:jc w:val="center"/>
        </w:trPr>
        <w:tc>
          <w:tcPr>
            <w:tcW w:w="1818" w:type="pct"/>
            <w:tcBorders>
              <w:top w:val="single" w:sz="4" w:space="0" w:color="000000"/>
              <w:left w:val="single" w:sz="4" w:space="0" w:color="000000"/>
              <w:bottom w:val="single" w:sz="4" w:space="0" w:color="000000"/>
              <w:right w:val="single" w:sz="4" w:space="0" w:color="000000"/>
            </w:tcBorders>
            <w:hideMark/>
          </w:tcPr>
          <w:p w14:paraId="3D8D1394" w14:textId="42A991A2"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Общая/профессиональная компетенция</w:t>
            </w:r>
          </w:p>
        </w:tc>
        <w:tc>
          <w:tcPr>
            <w:tcW w:w="1201" w:type="pct"/>
            <w:tcBorders>
              <w:top w:val="single" w:sz="4" w:space="0" w:color="000000"/>
              <w:left w:val="single" w:sz="4" w:space="0" w:color="000000"/>
              <w:bottom w:val="single" w:sz="4" w:space="0" w:color="000000"/>
              <w:right w:val="single" w:sz="4" w:space="0" w:color="000000"/>
            </w:tcBorders>
          </w:tcPr>
          <w:p w14:paraId="6834D99F" w14:textId="309990B7"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Раздел/Тема</w:t>
            </w:r>
          </w:p>
        </w:tc>
        <w:tc>
          <w:tcPr>
            <w:tcW w:w="1981" w:type="pct"/>
            <w:tcBorders>
              <w:top w:val="single" w:sz="4" w:space="0" w:color="000000"/>
              <w:left w:val="single" w:sz="4" w:space="0" w:color="000000"/>
              <w:bottom w:val="single" w:sz="4" w:space="0" w:color="000000"/>
              <w:right w:val="single" w:sz="4" w:space="0" w:color="000000"/>
            </w:tcBorders>
            <w:hideMark/>
          </w:tcPr>
          <w:p w14:paraId="2B2D8230" w14:textId="69B32876" w:rsidR="0066681D" w:rsidRPr="00854EC1" w:rsidRDefault="0066681D" w:rsidP="00F826C4">
            <w:pPr>
              <w:spacing w:after="0" w:line="259" w:lineRule="auto"/>
              <w:ind w:left="57" w:right="57"/>
              <w:jc w:val="center"/>
              <w:rPr>
                <w:rFonts w:ascii="Times New Roman" w:eastAsiaTheme="minorHAnsi" w:hAnsi="Times New Roman"/>
                <w:b/>
                <w:sz w:val="28"/>
                <w:szCs w:val="28"/>
                <w:lang w:eastAsia="en-US"/>
              </w:rPr>
            </w:pPr>
            <w:r w:rsidRPr="00854EC1">
              <w:rPr>
                <w:rFonts w:ascii="Times New Roman" w:hAnsi="Times New Roman"/>
                <w:b/>
                <w:sz w:val="28"/>
                <w:szCs w:val="28"/>
              </w:rPr>
              <w:t>Тип оценочных мероприятий</w:t>
            </w:r>
          </w:p>
        </w:tc>
      </w:tr>
      <w:tr w:rsidR="0066681D" w:rsidRPr="00854EC1" w14:paraId="33EF4484" w14:textId="77777777" w:rsidTr="00173FCE">
        <w:trPr>
          <w:jc w:val="center"/>
        </w:trPr>
        <w:tc>
          <w:tcPr>
            <w:tcW w:w="1818" w:type="pct"/>
            <w:tcBorders>
              <w:top w:val="single" w:sz="4" w:space="0" w:color="000000"/>
              <w:left w:val="single" w:sz="4" w:space="0" w:color="000000"/>
              <w:bottom w:val="single" w:sz="4" w:space="0" w:color="000000"/>
              <w:right w:val="single" w:sz="4" w:space="0" w:color="000000"/>
            </w:tcBorders>
          </w:tcPr>
          <w:p w14:paraId="687FE8EB" w14:textId="4F6C9020" w:rsidR="0066681D" w:rsidRPr="00854EC1" w:rsidRDefault="0066681D" w:rsidP="00F826C4">
            <w:pPr>
              <w:spacing w:after="0" w:line="259" w:lineRule="auto"/>
              <w:ind w:left="57" w:right="57"/>
              <w:rPr>
                <w:rFonts w:ascii="Times New Roman" w:eastAsiaTheme="minorHAnsi" w:hAnsi="Times New Roman"/>
                <w:b/>
                <w:sz w:val="28"/>
                <w:szCs w:val="28"/>
                <w:lang w:eastAsia="en-US"/>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4. Эффективно взаимодействовать и работать в коллективе и команде</w:t>
            </w:r>
          </w:p>
        </w:tc>
        <w:tc>
          <w:tcPr>
            <w:tcW w:w="1201" w:type="pct"/>
            <w:tcBorders>
              <w:top w:val="single" w:sz="4" w:space="0" w:color="000000"/>
              <w:left w:val="single" w:sz="4" w:space="0" w:color="000000"/>
              <w:bottom w:val="single" w:sz="4" w:space="0" w:color="000000"/>
              <w:right w:val="single" w:sz="4" w:space="0" w:color="000000"/>
            </w:tcBorders>
          </w:tcPr>
          <w:p w14:paraId="056AEA31" w14:textId="3A7C4540"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2, Темы 2.1.,2.2, 2.3, 2.4, 2.5, 2.6, 2.7, 2.8, 2.9</w:t>
            </w:r>
          </w:p>
          <w:p w14:paraId="6831350C"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3.1., 3.2</w:t>
            </w:r>
          </w:p>
          <w:p w14:paraId="0E1780B3" w14:textId="5D529113" w:rsidR="00B1578D" w:rsidRPr="00854EC1" w:rsidRDefault="00B1578D" w:rsidP="00854EC1">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П-о/с</w:t>
            </w:r>
          </w:p>
        </w:tc>
        <w:tc>
          <w:tcPr>
            <w:tcW w:w="1981" w:type="pct"/>
            <w:tcBorders>
              <w:top w:val="single" w:sz="4" w:space="0" w:color="000000"/>
              <w:left w:val="single" w:sz="4" w:space="0" w:color="000000"/>
              <w:bottom w:val="single" w:sz="4" w:space="0" w:color="000000"/>
              <w:right w:val="single" w:sz="4" w:space="0" w:color="000000"/>
            </w:tcBorders>
          </w:tcPr>
          <w:p w14:paraId="44E6357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Устный опрос</w:t>
            </w:r>
          </w:p>
          <w:p w14:paraId="4E9E49D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Тестирование, </w:t>
            </w:r>
          </w:p>
          <w:p w14:paraId="68C64EDD"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Лингвистические задачи </w:t>
            </w:r>
          </w:p>
          <w:p w14:paraId="2EA98796"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Деловые игры</w:t>
            </w:r>
          </w:p>
          <w:p w14:paraId="38C3530B" w14:textId="0F918B78"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 xml:space="preserve">Кейс - </w:t>
            </w:r>
            <w:r w:rsidR="00760A6C" w:rsidRPr="00854EC1">
              <w:rPr>
                <w:rFonts w:ascii="Times New Roman" w:hAnsi="Times New Roman"/>
                <w:sz w:val="28"/>
                <w:szCs w:val="28"/>
              </w:rPr>
              <w:t>задания</w:t>
            </w:r>
          </w:p>
          <w:p w14:paraId="40BE8315"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Проекты</w:t>
            </w:r>
          </w:p>
          <w:p w14:paraId="6E610C30" w14:textId="77777777" w:rsidR="00DF0F4F" w:rsidRPr="00854EC1" w:rsidRDefault="00DF0F4F"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434472A7" w14:textId="6F8506B9" w:rsidR="007362D4" w:rsidRPr="00854EC1" w:rsidRDefault="007362D4" w:rsidP="00DF0F4F">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214BC89B" w14:textId="77777777" w:rsidTr="00173FCE">
        <w:trPr>
          <w:jc w:val="center"/>
        </w:trPr>
        <w:tc>
          <w:tcPr>
            <w:tcW w:w="1818" w:type="pct"/>
            <w:tcBorders>
              <w:top w:val="single" w:sz="4" w:space="0" w:color="000000"/>
              <w:left w:val="single" w:sz="4" w:space="0" w:color="000000"/>
              <w:bottom w:val="single" w:sz="4" w:space="0" w:color="000000"/>
              <w:right w:val="single" w:sz="4" w:space="0" w:color="000000"/>
            </w:tcBorders>
          </w:tcPr>
          <w:p w14:paraId="23D838B5" w14:textId="12E1FAA3" w:rsidR="0066681D" w:rsidRPr="00854EC1" w:rsidRDefault="0066681D" w:rsidP="00F826C4">
            <w:pPr>
              <w:shd w:val="clear" w:color="auto" w:fill="FFFFFF"/>
              <w:spacing w:after="0"/>
              <w:ind w:left="57" w:right="57"/>
              <w:rPr>
                <w:rFonts w:ascii="Times New Roman" w:hAnsi="Times New Roman"/>
                <w:sz w:val="28"/>
                <w:szCs w:val="28"/>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24393E" w14:textId="68DA8F5C" w:rsidR="0066681D" w:rsidRPr="00854EC1" w:rsidRDefault="0066681D" w:rsidP="00F826C4">
            <w:pPr>
              <w:spacing w:after="0" w:line="259" w:lineRule="auto"/>
              <w:ind w:left="57" w:right="57"/>
              <w:rPr>
                <w:rFonts w:ascii="Times New Roman" w:eastAsiaTheme="minorHAnsi" w:hAnsi="Times New Roman"/>
                <w:b/>
                <w:sz w:val="28"/>
                <w:szCs w:val="28"/>
                <w:lang w:eastAsia="en-US"/>
              </w:rPr>
            </w:pPr>
          </w:p>
        </w:tc>
        <w:tc>
          <w:tcPr>
            <w:tcW w:w="1201" w:type="pct"/>
            <w:tcBorders>
              <w:top w:val="single" w:sz="4" w:space="0" w:color="000000"/>
              <w:left w:val="single" w:sz="4" w:space="0" w:color="000000"/>
              <w:bottom w:val="single" w:sz="4" w:space="0" w:color="000000"/>
              <w:right w:val="single" w:sz="4" w:space="0" w:color="000000"/>
            </w:tcBorders>
          </w:tcPr>
          <w:p w14:paraId="195DBF42" w14:textId="77777777" w:rsidR="0066681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1, Темы 1.1, 1.2, 1.3</w:t>
            </w:r>
          </w:p>
          <w:p w14:paraId="19774CA6"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2, Темы 2.1.,2.2, 2.3, .2.4, 2.5, 2.6, 2.7, 2.8, 2.9</w:t>
            </w:r>
          </w:p>
          <w:p w14:paraId="3C309261" w14:textId="77777777" w:rsidR="00B1578D" w:rsidRPr="00854EC1" w:rsidRDefault="00B1578D"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3.1., 3.2, 3.3</w:t>
            </w:r>
          </w:p>
          <w:p w14:paraId="71B4EFB0" w14:textId="1C406568" w:rsidR="00F826C4" w:rsidRPr="001D42DB" w:rsidRDefault="00F826C4" w:rsidP="00F826C4">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w:t>
            </w:r>
            <w:r w:rsidRPr="00854EC1">
              <w:rPr>
                <w:rFonts w:ascii="Times New Roman" w:eastAsiaTheme="minorHAnsi" w:hAnsi="Times New Roman"/>
                <w:sz w:val="28"/>
                <w:szCs w:val="28"/>
                <w:lang w:val="en-US" w:eastAsia="en-US"/>
              </w:rPr>
              <w:t>/</w:t>
            </w:r>
            <w:r w:rsidR="001D42DB">
              <w:rPr>
                <w:rFonts w:ascii="Times New Roman" w:eastAsiaTheme="minorHAnsi" w:hAnsi="Times New Roman"/>
                <w:sz w:val="28"/>
                <w:szCs w:val="28"/>
                <w:lang w:eastAsia="en-US"/>
              </w:rPr>
              <w:t>с</w:t>
            </w:r>
          </w:p>
        </w:tc>
        <w:tc>
          <w:tcPr>
            <w:tcW w:w="1981" w:type="pct"/>
            <w:tcBorders>
              <w:top w:val="single" w:sz="4" w:space="0" w:color="000000"/>
              <w:left w:val="single" w:sz="4" w:space="0" w:color="000000"/>
              <w:bottom w:val="single" w:sz="4" w:space="0" w:color="000000"/>
              <w:right w:val="single" w:sz="4" w:space="0" w:color="000000"/>
            </w:tcBorders>
          </w:tcPr>
          <w:p w14:paraId="48EB518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06A41F0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Контрольные работы</w:t>
            </w:r>
          </w:p>
          <w:p w14:paraId="61465D93"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Диктанты</w:t>
            </w:r>
          </w:p>
          <w:p w14:paraId="6380C60A" w14:textId="77777777" w:rsidR="0066681D" w:rsidRPr="00854EC1" w:rsidRDefault="0066681D" w:rsidP="00F826C4">
            <w:pPr>
              <w:spacing w:after="0" w:line="240" w:lineRule="auto"/>
              <w:ind w:left="57" w:right="57"/>
              <w:jc w:val="both"/>
              <w:rPr>
                <w:rFonts w:ascii="Times New Roman" w:hAnsi="Times New Roman"/>
                <w:sz w:val="28"/>
                <w:szCs w:val="28"/>
              </w:rPr>
            </w:pPr>
            <w:proofErr w:type="spellStart"/>
            <w:r w:rsidRPr="00854EC1">
              <w:rPr>
                <w:rFonts w:ascii="Times New Roman" w:hAnsi="Times New Roman"/>
                <w:sz w:val="28"/>
                <w:szCs w:val="28"/>
              </w:rPr>
              <w:t>Разноуровневые</w:t>
            </w:r>
            <w:proofErr w:type="spellEnd"/>
            <w:r w:rsidRPr="00854EC1">
              <w:rPr>
                <w:rFonts w:ascii="Times New Roman" w:hAnsi="Times New Roman"/>
                <w:sz w:val="28"/>
                <w:szCs w:val="28"/>
              </w:rPr>
              <w:t xml:space="preserve"> задания</w:t>
            </w:r>
          </w:p>
          <w:p w14:paraId="5781BE21" w14:textId="77777777" w:rsidR="001D42DB"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Сочинения/Изложения/</w:t>
            </w:r>
          </w:p>
          <w:p w14:paraId="29D80123" w14:textId="5DAD2C1A" w:rsidR="000A5F2D" w:rsidRPr="00854EC1" w:rsidRDefault="000A5F2D" w:rsidP="000A5F2D">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Эссе</w:t>
            </w:r>
          </w:p>
          <w:p w14:paraId="72B65B49"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Групповые проекты</w:t>
            </w:r>
          </w:p>
          <w:p w14:paraId="58D8EE90"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Индивидуальные проекты</w:t>
            </w:r>
          </w:p>
          <w:p w14:paraId="3CB87CA4"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Фронтальный опрос</w:t>
            </w:r>
          </w:p>
          <w:p w14:paraId="0C926471" w14:textId="0556FB99"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6723F3C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Кейс-задания</w:t>
            </w:r>
          </w:p>
          <w:p w14:paraId="694B0F7F"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Деловая (ролевая) игра</w:t>
            </w:r>
          </w:p>
          <w:p w14:paraId="0A677451"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Кейс-задания</w:t>
            </w:r>
          </w:p>
          <w:p w14:paraId="7CAA0341" w14:textId="3DE5FECC" w:rsidR="007362D4" w:rsidRPr="00854EC1" w:rsidRDefault="007362D4"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r w:rsidR="0066681D" w:rsidRPr="00854EC1" w14:paraId="5B57B086" w14:textId="77777777" w:rsidTr="00173FCE">
        <w:trPr>
          <w:jc w:val="center"/>
        </w:trPr>
        <w:tc>
          <w:tcPr>
            <w:tcW w:w="1818" w:type="pct"/>
            <w:tcBorders>
              <w:top w:val="single" w:sz="4" w:space="0" w:color="000000"/>
              <w:left w:val="single" w:sz="4" w:space="0" w:color="000000"/>
              <w:bottom w:val="single" w:sz="4" w:space="0" w:color="000000"/>
              <w:right w:val="single" w:sz="4" w:space="0" w:color="000000"/>
            </w:tcBorders>
          </w:tcPr>
          <w:p w14:paraId="735B9CAD" w14:textId="0258FEFC" w:rsidR="0066681D" w:rsidRPr="00854EC1" w:rsidRDefault="0066681D" w:rsidP="00F826C4">
            <w:pPr>
              <w:spacing w:after="0" w:line="259" w:lineRule="auto"/>
              <w:ind w:left="57" w:right="57"/>
              <w:rPr>
                <w:rFonts w:ascii="Times New Roman" w:eastAsiaTheme="minorHAnsi" w:hAnsi="Times New Roman"/>
                <w:b/>
                <w:sz w:val="28"/>
                <w:szCs w:val="28"/>
                <w:lang w:eastAsia="en-US"/>
              </w:rPr>
            </w:pPr>
            <w:r w:rsidRPr="00854EC1">
              <w:rPr>
                <w:rFonts w:ascii="Times New Roman" w:hAnsi="Times New Roman"/>
                <w:sz w:val="28"/>
                <w:szCs w:val="28"/>
              </w:rPr>
              <w:t xml:space="preserve">ОК </w:t>
            </w:r>
            <w:r w:rsidR="007D7BB7" w:rsidRPr="00854EC1">
              <w:rPr>
                <w:rFonts w:ascii="Times New Roman" w:hAnsi="Times New Roman"/>
                <w:sz w:val="28"/>
                <w:szCs w:val="28"/>
              </w:rPr>
              <w:t>0</w:t>
            </w:r>
            <w:r w:rsidRPr="00854EC1">
              <w:rPr>
                <w:rFonts w:ascii="Times New Roman" w:hAnsi="Times New Roman"/>
                <w:sz w:val="28"/>
                <w:szCs w:val="28"/>
              </w:rPr>
              <w:t>9. Пользоваться профессиональной документацией на государственном и иностранном языках</w:t>
            </w:r>
          </w:p>
        </w:tc>
        <w:tc>
          <w:tcPr>
            <w:tcW w:w="1201" w:type="pct"/>
            <w:tcBorders>
              <w:top w:val="single" w:sz="4" w:space="0" w:color="000000"/>
              <w:left w:val="single" w:sz="4" w:space="0" w:color="000000"/>
              <w:bottom w:val="single" w:sz="4" w:space="0" w:color="000000"/>
              <w:right w:val="single" w:sz="4" w:space="0" w:color="000000"/>
            </w:tcBorders>
          </w:tcPr>
          <w:p w14:paraId="618C8A20" w14:textId="77777777" w:rsidR="00173FCE" w:rsidRPr="00854EC1" w:rsidRDefault="00173FCE" w:rsidP="00173FCE">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3, Темы 3.3</w:t>
            </w:r>
          </w:p>
          <w:p w14:paraId="1C9685CC" w14:textId="679BE103" w:rsidR="00F826C4" w:rsidRPr="00854EC1" w:rsidRDefault="00173FCE" w:rsidP="00173FCE">
            <w:pPr>
              <w:spacing w:after="0" w:line="259" w:lineRule="auto"/>
              <w:ind w:left="57"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Р 4, Темы 4.1.- 4.4 П-о/</w:t>
            </w:r>
          </w:p>
        </w:tc>
        <w:tc>
          <w:tcPr>
            <w:tcW w:w="1981" w:type="pct"/>
            <w:tcBorders>
              <w:top w:val="single" w:sz="4" w:space="0" w:color="000000"/>
              <w:left w:val="single" w:sz="4" w:space="0" w:color="000000"/>
              <w:bottom w:val="single" w:sz="4" w:space="0" w:color="000000"/>
              <w:right w:val="single" w:sz="4" w:space="0" w:color="000000"/>
            </w:tcBorders>
          </w:tcPr>
          <w:p w14:paraId="4AB41B10" w14:textId="77777777" w:rsidR="005359B7"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Сочинения</w:t>
            </w:r>
            <w:r w:rsidR="000A5F2D" w:rsidRPr="00854EC1">
              <w:rPr>
                <w:rFonts w:ascii="Times New Roman" w:hAnsi="Times New Roman"/>
                <w:sz w:val="28"/>
                <w:szCs w:val="28"/>
              </w:rPr>
              <w:t>/</w:t>
            </w:r>
            <w:r w:rsidRPr="00854EC1">
              <w:rPr>
                <w:rFonts w:ascii="Times New Roman" w:hAnsi="Times New Roman"/>
                <w:sz w:val="28"/>
                <w:szCs w:val="28"/>
              </w:rPr>
              <w:t>Изложения</w:t>
            </w:r>
            <w:r w:rsidR="000A5F2D" w:rsidRPr="00854EC1">
              <w:rPr>
                <w:rFonts w:ascii="Times New Roman" w:hAnsi="Times New Roman"/>
                <w:sz w:val="28"/>
                <w:szCs w:val="28"/>
              </w:rPr>
              <w:t>/</w:t>
            </w:r>
          </w:p>
          <w:p w14:paraId="1401C356" w14:textId="62CC17A6" w:rsidR="0066681D" w:rsidRPr="00854EC1" w:rsidRDefault="000A5F2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Эссе</w:t>
            </w:r>
          </w:p>
          <w:p w14:paraId="22AF8865"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Аннотации</w:t>
            </w:r>
          </w:p>
          <w:p w14:paraId="43104F7A"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Тезисы</w:t>
            </w:r>
          </w:p>
          <w:p w14:paraId="63C5CB6B"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Конспекты</w:t>
            </w:r>
          </w:p>
          <w:p w14:paraId="3619A861" w14:textId="77777777" w:rsidR="0066681D" w:rsidRPr="00854EC1" w:rsidRDefault="0066681D" w:rsidP="00F826C4">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Рефераты</w:t>
            </w:r>
          </w:p>
          <w:p w14:paraId="2570B0C3" w14:textId="77777777" w:rsidR="0066681D" w:rsidRPr="00854EC1" w:rsidRDefault="0066681D"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Сообщения</w:t>
            </w:r>
          </w:p>
          <w:p w14:paraId="5549998F" w14:textId="77777777" w:rsidR="00634189" w:rsidRPr="00854EC1" w:rsidRDefault="00634189" w:rsidP="00F826C4">
            <w:pPr>
              <w:spacing w:after="0" w:line="259" w:lineRule="auto"/>
              <w:ind w:left="57" w:right="57"/>
              <w:rPr>
                <w:rFonts w:ascii="Times New Roman" w:hAnsi="Times New Roman"/>
                <w:sz w:val="28"/>
                <w:szCs w:val="28"/>
              </w:rPr>
            </w:pPr>
            <w:r w:rsidRPr="00854EC1">
              <w:rPr>
                <w:rFonts w:ascii="Times New Roman" w:hAnsi="Times New Roman"/>
                <w:sz w:val="28"/>
                <w:szCs w:val="28"/>
              </w:rPr>
              <w:t>Практические работы</w:t>
            </w:r>
          </w:p>
          <w:p w14:paraId="3419C2EC" w14:textId="47F10698" w:rsidR="007362D4" w:rsidRPr="00854EC1" w:rsidRDefault="007362D4" w:rsidP="00F826C4">
            <w:pPr>
              <w:spacing w:after="0" w:line="259" w:lineRule="auto"/>
              <w:ind w:left="57" w:right="57"/>
              <w:rPr>
                <w:rFonts w:ascii="Times New Roman" w:hAnsi="Times New Roman"/>
                <w:sz w:val="28"/>
                <w:szCs w:val="28"/>
              </w:rPr>
            </w:pPr>
          </w:p>
        </w:tc>
      </w:tr>
      <w:tr w:rsidR="00114611" w:rsidRPr="00854EC1" w14:paraId="76F2CAC5" w14:textId="77777777" w:rsidTr="00173FCE">
        <w:trPr>
          <w:jc w:val="center"/>
        </w:trPr>
        <w:tc>
          <w:tcPr>
            <w:tcW w:w="1818" w:type="pct"/>
            <w:tcBorders>
              <w:top w:val="single" w:sz="4" w:space="0" w:color="000000"/>
              <w:left w:val="single" w:sz="4" w:space="0" w:color="000000"/>
              <w:bottom w:val="single" w:sz="4" w:space="0" w:color="000000"/>
              <w:right w:val="single" w:sz="4" w:space="0" w:color="000000"/>
            </w:tcBorders>
          </w:tcPr>
          <w:p w14:paraId="67995E6F" w14:textId="24F41253" w:rsidR="00BC4C96" w:rsidRPr="000B4E55" w:rsidRDefault="00BC4C96" w:rsidP="00BC4C96">
            <w:pPr>
              <w:suppressAutoHyphens/>
              <w:spacing w:after="0"/>
              <w:rPr>
                <w:rFonts w:ascii="Times New Roman" w:hAnsi="Times New Roman"/>
                <w:bCs/>
                <w:sz w:val="28"/>
                <w:szCs w:val="28"/>
              </w:rPr>
            </w:pPr>
            <w:r w:rsidRPr="000B4E55">
              <w:rPr>
                <w:rFonts w:ascii="Times New Roman" w:hAnsi="Times New Roman"/>
                <w:sz w:val="28"/>
                <w:szCs w:val="28"/>
              </w:rPr>
              <w:t xml:space="preserve">ПК 1.1. Выполнять </w:t>
            </w:r>
            <w:r w:rsidRPr="000B4E55">
              <w:rPr>
                <w:rFonts w:ascii="Times New Roman" w:hAnsi="Times New Roman"/>
                <w:sz w:val="28"/>
                <w:szCs w:val="28"/>
              </w:rPr>
              <w:lastRenderedPageBreak/>
              <w:t xml:space="preserve">подготовительные работы </w:t>
            </w:r>
            <w:r>
              <w:rPr>
                <w:rFonts w:ascii="Times New Roman" w:hAnsi="Times New Roman"/>
                <w:sz w:val="28"/>
                <w:szCs w:val="28"/>
              </w:rPr>
              <w:t xml:space="preserve">для выполнения столярных </w:t>
            </w:r>
            <w:r w:rsidRPr="000B4E55">
              <w:rPr>
                <w:rFonts w:ascii="Times New Roman" w:hAnsi="Times New Roman"/>
                <w:sz w:val="28"/>
                <w:szCs w:val="28"/>
              </w:rPr>
              <w:t>работ</w:t>
            </w:r>
            <w:r>
              <w:rPr>
                <w:rFonts w:ascii="Times New Roman" w:hAnsi="Times New Roman"/>
                <w:sz w:val="28"/>
                <w:szCs w:val="28"/>
              </w:rPr>
              <w:t>.</w:t>
            </w:r>
          </w:p>
          <w:p w14:paraId="2F01ADAA" w14:textId="08394E5F" w:rsidR="00114611" w:rsidRPr="00854EC1" w:rsidRDefault="00114611" w:rsidP="00BC4C96">
            <w:pPr>
              <w:suppressAutoHyphens/>
              <w:spacing w:after="0"/>
              <w:rPr>
                <w:rFonts w:ascii="Times New Roman" w:hAnsi="Times New Roman"/>
                <w:sz w:val="28"/>
                <w:szCs w:val="28"/>
              </w:rPr>
            </w:pPr>
          </w:p>
        </w:tc>
        <w:tc>
          <w:tcPr>
            <w:tcW w:w="1201" w:type="pct"/>
            <w:tcBorders>
              <w:top w:val="single" w:sz="4" w:space="0" w:color="000000"/>
              <w:left w:val="single" w:sz="4" w:space="0" w:color="000000"/>
              <w:bottom w:val="single" w:sz="4" w:space="0" w:color="000000"/>
              <w:right w:val="single" w:sz="4" w:space="0" w:color="000000"/>
            </w:tcBorders>
          </w:tcPr>
          <w:p w14:paraId="071975FC" w14:textId="77777777" w:rsidR="00173FCE" w:rsidRDefault="00173FCE" w:rsidP="00173FCE">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Р 1, Темы 1</w:t>
            </w:r>
            <w:r w:rsidRPr="00854EC1">
              <w:rPr>
                <w:rFonts w:ascii="Times New Roman" w:eastAsiaTheme="minorHAnsi" w:hAnsi="Times New Roman"/>
                <w:sz w:val="28"/>
                <w:szCs w:val="28"/>
                <w:lang w:eastAsia="en-US"/>
              </w:rPr>
              <w:t>.3</w:t>
            </w:r>
          </w:p>
          <w:p w14:paraId="7D84763A" w14:textId="200F5415" w:rsidR="00173FCE" w:rsidRDefault="00173FCE" w:rsidP="00173FCE">
            <w:pPr>
              <w:spacing w:after="0" w:line="259" w:lineRule="auto"/>
              <w:ind w:left="57" w:right="57"/>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Р 2, Темы 2.3, 2.9</w:t>
            </w:r>
          </w:p>
          <w:p w14:paraId="6E701FC8" w14:textId="131CB358" w:rsidR="00114611" w:rsidRPr="00854EC1" w:rsidRDefault="00173FCE" w:rsidP="00173FCE">
            <w:pPr>
              <w:spacing w:after="0" w:line="259" w:lineRule="auto"/>
              <w:ind w:right="57"/>
              <w:rPr>
                <w:rFonts w:ascii="Times New Roman" w:eastAsiaTheme="minorHAnsi" w:hAnsi="Times New Roman"/>
                <w:sz w:val="28"/>
                <w:szCs w:val="28"/>
                <w:lang w:eastAsia="en-US"/>
              </w:rPr>
            </w:pPr>
            <w:r w:rsidRPr="00854EC1">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Р 3 Тема 3.3. </w:t>
            </w:r>
          </w:p>
        </w:tc>
        <w:tc>
          <w:tcPr>
            <w:tcW w:w="1981" w:type="pct"/>
            <w:tcBorders>
              <w:top w:val="single" w:sz="4" w:space="0" w:color="000000"/>
              <w:left w:val="single" w:sz="4" w:space="0" w:color="000000"/>
              <w:bottom w:val="single" w:sz="4" w:space="0" w:color="000000"/>
              <w:right w:val="single" w:sz="4" w:space="0" w:color="000000"/>
            </w:tcBorders>
          </w:tcPr>
          <w:p w14:paraId="312D787D" w14:textId="77777777" w:rsidR="00634189" w:rsidRPr="00854EC1" w:rsidRDefault="00634189" w:rsidP="00634189">
            <w:pPr>
              <w:spacing w:after="0" w:line="240" w:lineRule="auto"/>
              <w:rPr>
                <w:rFonts w:ascii="Times New Roman" w:hAnsi="Times New Roman"/>
                <w:sz w:val="28"/>
                <w:szCs w:val="28"/>
              </w:rPr>
            </w:pPr>
            <w:r w:rsidRPr="00854EC1">
              <w:rPr>
                <w:rFonts w:ascii="Times New Roman" w:hAnsi="Times New Roman"/>
                <w:sz w:val="28"/>
                <w:szCs w:val="28"/>
              </w:rPr>
              <w:lastRenderedPageBreak/>
              <w:t>Устный опрос</w:t>
            </w:r>
          </w:p>
          <w:p w14:paraId="38742EE6" w14:textId="77777777" w:rsidR="00634189" w:rsidRPr="00854EC1" w:rsidRDefault="00634189" w:rsidP="00634189">
            <w:pPr>
              <w:spacing w:after="0" w:line="240" w:lineRule="auto"/>
              <w:rPr>
                <w:rFonts w:ascii="Times New Roman" w:hAnsi="Times New Roman"/>
                <w:sz w:val="28"/>
                <w:szCs w:val="28"/>
              </w:rPr>
            </w:pPr>
            <w:r w:rsidRPr="00854EC1">
              <w:rPr>
                <w:rFonts w:ascii="Times New Roman" w:hAnsi="Times New Roman"/>
                <w:sz w:val="28"/>
                <w:szCs w:val="28"/>
              </w:rPr>
              <w:lastRenderedPageBreak/>
              <w:t>Фронтальный контроль</w:t>
            </w:r>
          </w:p>
          <w:p w14:paraId="5C37FF13" w14:textId="77777777" w:rsidR="00634189" w:rsidRPr="00854EC1" w:rsidRDefault="00634189" w:rsidP="00634189">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4F348237" w14:textId="77777777" w:rsidR="00114611" w:rsidRPr="00854EC1" w:rsidRDefault="00634189" w:rsidP="00634189">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744E77FE" w14:textId="77777777" w:rsidR="00634189" w:rsidRPr="00854EC1" w:rsidRDefault="00634189" w:rsidP="00634189">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Практические работы</w:t>
            </w:r>
          </w:p>
          <w:p w14:paraId="5E80315E" w14:textId="015E40D8" w:rsidR="007362D4" w:rsidRPr="00854EC1" w:rsidRDefault="007362D4" w:rsidP="00634189">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Выполнение экзаменационного теста</w:t>
            </w:r>
          </w:p>
        </w:tc>
      </w:tr>
    </w:tbl>
    <w:p w14:paraId="5F70FA64" w14:textId="7EC571E6" w:rsidR="00D46736" w:rsidRDefault="00D46736" w:rsidP="00DC1B24">
      <w:pPr>
        <w:spacing w:after="0" w:line="240" w:lineRule="auto"/>
        <w:ind w:left="57" w:right="57"/>
        <w:jc w:val="right"/>
        <w:rPr>
          <w:rFonts w:ascii="Times New Roman" w:hAnsi="Times New Roman"/>
          <w:sz w:val="24"/>
          <w:szCs w:val="24"/>
        </w:rPr>
      </w:pPr>
    </w:p>
    <w:p w14:paraId="77AF886D" w14:textId="2E359BBC" w:rsidR="001E7966" w:rsidRDefault="001E7966" w:rsidP="00DC1B24">
      <w:pPr>
        <w:spacing w:after="0" w:line="240" w:lineRule="auto"/>
        <w:ind w:left="57" w:right="57"/>
        <w:jc w:val="right"/>
        <w:rPr>
          <w:rFonts w:ascii="Times New Roman" w:hAnsi="Times New Roman"/>
          <w:sz w:val="24"/>
          <w:szCs w:val="24"/>
        </w:rPr>
      </w:pPr>
    </w:p>
    <w:p w14:paraId="59A444CD" w14:textId="77777777" w:rsidR="001E7966" w:rsidRPr="00284A82" w:rsidRDefault="001E7966" w:rsidP="001E7966">
      <w:pPr>
        <w:spacing w:after="0" w:line="240" w:lineRule="auto"/>
        <w:ind w:left="57" w:right="57"/>
        <w:rPr>
          <w:rFonts w:ascii="Times New Roman" w:hAnsi="Times New Roman"/>
          <w:sz w:val="24"/>
          <w:szCs w:val="24"/>
        </w:rPr>
      </w:pPr>
    </w:p>
    <w:sectPr w:rsidR="001E7966" w:rsidRPr="00284A82" w:rsidSect="00114611">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7FCE3" w14:textId="77777777" w:rsidR="00D82F9D" w:rsidRDefault="00D82F9D" w:rsidP="00296231">
      <w:pPr>
        <w:spacing w:after="0" w:line="240" w:lineRule="auto"/>
      </w:pPr>
      <w:r>
        <w:separator/>
      </w:r>
    </w:p>
  </w:endnote>
  <w:endnote w:type="continuationSeparator" w:id="0">
    <w:p w14:paraId="0966BE86" w14:textId="77777777" w:rsidR="00D82F9D" w:rsidRDefault="00D82F9D"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5F4033F" w14:textId="63ADF140" w:rsidR="00B15AD9" w:rsidRDefault="00B15AD9">
        <w:pPr>
          <w:pStyle w:val="aff0"/>
          <w:jc w:val="right"/>
        </w:pPr>
        <w:r>
          <w:fldChar w:fldCharType="begin"/>
        </w:r>
        <w:r>
          <w:instrText>PAGE   \* MERGEFORMAT</w:instrText>
        </w:r>
        <w:r>
          <w:fldChar w:fldCharType="separate"/>
        </w:r>
        <w:r w:rsidR="003C1A98">
          <w:rPr>
            <w:noProof/>
          </w:rPr>
          <w:t>2</w:t>
        </w:r>
        <w:r>
          <w:fldChar w:fldCharType="end"/>
        </w:r>
      </w:p>
    </w:sdtContent>
  </w:sdt>
  <w:p w14:paraId="4D2D3A51" w14:textId="77777777" w:rsidR="00B15AD9" w:rsidRDefault="00B15AD9">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51743"/>
      <w:docPartObj>
        <w:docPartGallery w:val="Page Numbers (Bottom of Page)"/>
        <w:docPartUnique/>
      </w:docPartObj>
    </w:sdtPr>
    <w:sdtEndPr/>
    <w:sdtContent>
      <w:p w14:paraId="6901F481" w14:textId="5415E44E" w:rsidR="00B15AD9" w:rsidRDefault="00B15AD9">
        <w:pPr>
          <w:pStyle w:val="aff0"/>
          <w:jc w:val="right"/>
        </w:pPr>
        <w:r>
          <w:fldChar w:fldCharType="begin"/>
        </w:r>
        <w:r>
          <w:instrText>PAGE   \* MERGEFORMAT</w:instrText>
        </w:r>
        <w:r>
          <w:fldChar w:fldCharType="separate"/>
        </w:r>
        <w:r w:rsidR="003C1A98">
          <w:rPr>
            <w:noProof/>
          </w:rPr>
          <w:t>26</w:t>
        </w:r>
        <w:r>
          <w:fldChar w:fldCharType="end"/>
        </w:r>
      </w:p>
    </w:sdtContent>
  </w:sdt>
  <w:p w14:paraId="314247C0" w14:textId="77777777" w:rsidR="00B15AD9" w:rsidRDefault="00B15AD9">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76604" w14:textId="77777777" w:rsidR="00D82F9D" w:rsidRDefault="00D82F9D" w:rsidP="00296231">
      <w:pPr>
        <w:spacing w:after="0" w:line="240" w:lineRule="auto"/>
      </w:pPr>
      <w:r>
        <w:separator/>
      </w:r>
    </w:p>
  </w:footnote>
  <w:footnote w:type="continuationSeparator" w:id="0">
    <w:p w14:paraId="1ABF1454" w14:textId="77777777" w:rsidR="00D82F9D" w:rsidRDefault="00D82F9D" w:rsidP="00296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1611CF"/>
    <w:multiLevelType w:val="hybridMultilevel"/>
    <w:tmpl w:val="DCA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153473F"/>
    <w:multiLevelType w:val="hybridMultilevel"/>
    <w:tmpl w:val="4DF29CB4"/>
    <w:lvl w:ilvl="0" w:tplc="29089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6"/>
  </w:num>
  <w:num w:numId="2">
    <w:abstractNumId w:val="0"/>
  </w:num>
  <w:num w:numId="3">
    <w:abstractNumId w:val="5"/>
  </w:num>
  <w:num w:numId="4">
    <w:abstractNumId w:val="16"/>
  </w:num>
  <w:num w:numId="5">
    <w:abstractNumId w:val="3"/>
  </w:num>
  <w:num w:numId="6">
    <w:abstractNumId w:val="4"/>
  </w:num>
  <w:num w:numId="7">
    <w:abstractNumId w:val="12"/>
  </w:num>
  <w:num w:numId="8">
    <w:abstractNumId w:val="19"/>
  </w:num>
  <w:num w:numId="9">
    <w:abstractNumId w:val="2"/>
  </w:num>
  <w:num w:numId="10">
    <w:abstractNumId w:val="10"/>
  </w:num>
  <w:num w:numId="11">
    <w:abstractNumId w:val="14"/>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13"/>
  </w:num>
  <w:num w:numId="18">
    <w:abstractNumId w:val="17"/>
  </w:num>
  <w:num w:numId="19">
    <w:abstractNumId w:val="15"/>
  </w:num>
  <w:num w:numId="20">
    <w:abstractNumId w:val="18"/>
  </w:num>
  <w:num w:numId="21">
    <w:abstractNumId w:val="9"/>
  </w:num>
  <w:num w:numId="22">
    <w:abstractNumId w:val="8"/>
  </w:num>
  <w:num w:numId="23">
    <w:abstractNumId w:val="11"/>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12F1E"/>
    <w:rsid w:val="00013FA0"/>
    <w:rsid w:val="00030ABE"/>
    <w:rsid w:val="00035583"/>
    <w:rsid w:val="00040375"/>
    <w:rsid w:val="000438A1"/>
    <w:rsid w:val="00050503"/>
    <w:rsid w:val="000615BE"/>
    <w:rsid w:val="00081F8E"/>
    <w:rsid w:val="0009626D"/>
    <w:rsid w:val="000973B5"/>
    <w:rsid w:val="000A5F2D"/>
    <w:rsid w:val="000A7453"/>
    <w:rsid w:val="000B3C85"/>
    <w:rsid w:val="000B557A"/>
    <w:rsid w:val="000B65E9"/>
    <w:rsid w:val="000D304B"/>
    <w:rsid w:val="000E5080"/>
    <w:rsid w:val="000F08E3"/>
    <w:rsid w:val="000F760B"/>
    <w:rsid w:val="001129AC"/>
    <w:rsid w:val="00114611"/>
    <w:rsid w:val="001177AA"/>
    <w:rsid w:val="00137A74"/>
    <w:rsid w:val="00151814"/>
    <w:rsid w:val="0015393A"/>
    <w:rsid w:val="00154FD5"/>
    <w:rsid w:val="00162BEF"/>
    <w:rsid w:val="00173FCE"/>
    <w:rsid w:val="0018427B"/>
    <w:rsid w:val="001B2767"/>
    <w:rsid w:val="001B6AC4"/>
    <w:rsid w:val="001C578B"/>
    <w:rsid w:val="001D42DB"/>
    <w:rsid w:val="001D69CF"/>
    <w:rsid w:val="001E70C4"/>
    <w:rsid w:val="001E7966"/>
    <w:rsid w:val="0020058B"/>
    <w:rsid w:val="002070AD"/>
    <w:rsid w:val="0022201F"/>
    <w:rsid w:val="00227646"/>
    <w:rsid w:val="002419D5"/>
    <w:rsid w:val="00244E50"/>
    <w:rsid w:val="0024512F"/>
    <w:rsid w:val="0028026D"/>
    <w:rsid w:val="00284A82"/>
    <w:rsid w:val="00291E23"/>
    <w:rsid w:val="00296231"/>
    <w:rsid w:val="002972A7"/>
    <w:rsid w:val="002C4A5B"/>
    <w:rsid w:val="002D0ADE"/>
    <w:rsid w:val="002D5EF6"/>
    <w:rsid w:val="002E4420"/>
    <w:rsid w:val="002F1B76"/>
    <w:rsid w:val="00301FD0"/>
    <w:rsid w:val="00307ACF"/>
    <w:rsid w:val="003231F5"/>
    <w:rsid w:val="00352ECA"/>
    <w:rsid w:val="00366B99"/>
    <w:rsid w:val="00372715"/>
    <w:rsid w:val="00372DFF"/>
    <w:rsid w:val="003902C5"/>
    <w:rsid w:val="003A6108"/>
    <w:rsid w:val="003C1A98"/>
    <w:rsid w:val="003D7C0E"/>
    <w:rsid w:val="003F0E22"/>
    <w:rsid w:val="0040329B"/>
    <w:rsid w:val="00405C53"/>
    <w:rsid w:val="004343E5"/>
    <w:rsid w:val="0045075D"/>
    <w:rsid w:val="004564ED"/>
    <w:rsid w:val="00470DEE"/>
    <w:rsid w:val="00483182"/>
    <w:rsid w:val="00490029"/>
    <w:rsid w:val="004A3258"/>
    <w:rsid w:val="004A6169"/>
    <w:rsid w:val="004B0DB9"/>
    <w:rsid w:val="004B657B"/>
    <w:rsid w:val="004C4217"/>
    <w:rsid w:val="004C6563"/>
    <w:rsid w:val="004D6F1F"/>
    <w:rsid w:val="004E1F43"/>
    <w:rsid w:val="004F1065"/>
    <w:rsid w:val="004F1CCE"/>
    <w:rsid w:val="004F5101"/>
    <w:rsid w:val="005203DB"/>
    <w:rsid w:val="0052325D"/>
    <w:rsid w:val="005359B7"/>
    <w:rsid w:val="0054308C"/>
    <w:rsid w:val="00543D75"/>
    <w:rsid w:val="00551636"/>
    <w:rsid w:val="00571EBF"/>
    <w:rsid w:val="005958A6"/>
    <w:rsid w:val="005A165D"/>
    <w:rsid w:val="005C2F89"/>
    <w:rsid w:val="005D4431"/>
    <w:rsid w:val="005E0ED3"/>
    <w:rsid w:val="005E3B2D"/>
    <w:rsid w:val="005E4CF4"/>
    <w:rsid w:val="005E5F8C"/>
    <w:rsid w:val="005E6B16"/>
    <w:rsid w:val="005E7768"/>
    <w:rsid w:val="00604EA0"/>
    <w:rsid w:val="00616306"/>
    <w:rsid w:val="00617488"/>
    <w:rsid w:val="00622D0D"/>
    <w:rsid w:val="00631230"/>
    <w:rsid w:val="006338E6"/>
    <w:rsid w:val="00634189"/>
    <w:rsid w:val="006476DA"/>
    <w:rsid w:val="00652618"/>
    <w:rsid w:val="00661200"/>
    <w:rsid w:val="00661DEC"/>
    <w:rsid w:val="0066681D"/>
    <w:rsid w:val="00683191"/>
    <w:rsid w:val="00691B10"/>
    <w:rsid w:val="00695259"/>
    <w:rsid w:val="0069676F"/>
    <w:rsid w:val="006A640C"/>
    <w:rsid w:val="006A7F51"/>
    <w:rsid w:val="006C788D"/>
    <w:rsid w:val="006E524A"/>
    <w:rsid w:val="007053E0"/>
    <w:rsid w:val="00716C9F"/>
    <w:rsid w:val="00720857"/>
    <w:rsid w:val="00727F17"/>
    <w:rsid w:val="007362D4"/>
    <w:rsid w:val="00737BDE"/>
    <w:rsid w:val="00751D9C"/>
    <w:rsid w:val="00760A6C"/>
    <w:rsid w:val="00773356"/>
    <w:rsid w:val="00784C2B"/>
    <w:rsid w:val="00797B05"/>
    <w:rsid w:val="007A357B"/>
    <w:rsid w:val="007B4C11"/>
    <w:rsid w:val="007D5CD1"/>
    <w:rsid w:val="007D7BB7"/>
    <w:rsid w:val="007E248F"/>
    <w:rsid w:val="00814575"/>
    <w:rsid w:val="008177D5"/>
    <w:rsid w:val="00841240"/>
    <w:rsid w:val="0085207F"/>
    <w:rsid w:val="00854EC1"/>
    <w:rsid w:val="0085510F"/>
    <w:rsid w:val="008671D0"/>
    <w:rsid w:val="00883EC1"/>
    <w:rsid w:val="0088640F"/>
    <w:rsid w:val="008A7A64"/>
    <w:rsid w:val="008B1E3C"/>
    <w:rsid w:val="008B6025"/>
    <w:rsid w:val="008C3023"/>
    <w:rsid w:val="008C6D34"/>
    <w:rsid w:val="008D066A"/>
    <w:rsid w:val="008E5BAC"/>
    <w:rsid w:val="008F086A"/>
    <w:rsid w:val="008F1E34"/>
    <w:rsid w:val="008F4FD2"/>
    <w:rsid w:val="008F66A0"/>
    <w:rsid w:val="009068AC"/>
    <w:rsid w:val="00914AB3"/>
    <w:rsid w:val="0092000B"/>
    <w:rsid w:val="00934954"/>
    <w:rsid w:val="00935FFF"/>
    <w:rsid w:val="00941067"/>
    <w:rsid w:val="00943B1C"/>
    <w:rsid w:val="00945937"/>
    <w:rsid w:val="00966316"/>
    <w:rsid w:val="00972692"/>
    <w:rsid w:val="00973F53"/>
    <w:rsid w:val="009901E9"/>
    <w:rsid w:val="0099406B"/>
    <w:rsid w:val="009A1241"/>
    <w:rsid w:val="009A3AC8"/>
    <w:rsid w:val="009C0716"/>
    <w:rsid w:val="009C4061"/>
    <w:rsid w:val="009C485A"/>
    <w:rsid w:val="009C6482"/>
    <w:rsid w:val="009D75E5"/>
    <w:rsid w:val="009E4E2D"/>
    <w:rsid w:val="009F6096"/>
    <w:rsid w:val="00A11EEF"/>
    <w:rsid w:val="00A205A6"/>
    <w:rsid w:val="00A210A7"/>
    <w:rsid w:val="00A33A5F"/>
    <w:rsid w:val="00A36629"/>
    <w:rsid w:val="00A606AF"/>
    <w:rsid w:val="00A65260"/>
    <w:rsid w:val="00A7050C"/>
    <w:rsid w:val="00AA17BD"/>
    <w:rsid w:val="00AB03D6"/>
    <w:rsid w:val="00B1578D"/>
    <w:rsid w:val="00B15AD9"/>
    <w:rsid w:val="00B32B49"/>
    <w:rsid w:val="00B42E5E"/>
    <w:rsid w:val="00B55AED"/>
    <w:rsid w:val="00B76DAD"/>
    <w:rsid w:val="00BA137A"/>
    <w:rsid w:val="00BC343A"/>
    <w:rsid w:val="00BC4C96"/>
    <w:rsid w:val="00BD5233"/>
    <w:rsid w:val="00BE51B2"/>
    <w:rsid w:val="00C14C63"/>
    <w:rsid w:val="00C16821"/>
    <w:rsid w:val="00C2689F"/>
    <w:rsid w:val="00C41F9D"/>
    <w:rsid w:val="00C53D42"/>
    <w:rsid w:val="00C82AF7"/>
    <w:rsid w:val="00C82F6A"/>
    <w:rsid w:val="00C911F1"/>
    <w:rsid w:val="00CA1487"/>
    <w:rsid w:val="00CA1FDE"/>
    <w:rsid w:val="00CA47E9"/>
    <w:rsid w:val="00CA6766"/>
    <w:rsid w:val="00CC6395"/>
    <w:rsid w:val="00CD58FA"/>
    <w:rsid w:val="00CF40C2"/>
    <w:rsid w:val="00D01B0F"/>
    <w:rsid w:val="00D16A73"/>
    <w:rsid w:val="00D35E1F"/>
    <w:rsid w:val="00D435FC"/>
    <w:rsid w:val="00D45BC8"/>
    <w:rsid w:val="00D46736"/>
    <w:rsid w:val="00D667EA"/>
    <w:rsid w:val="00D70046"/>
    <w:rsid w:val="00D74243"/>
    <w:rsid w:val="00D82F9D"/>
    <w:rsid w:val="00D831AA"/>
    <w:rsid w:val="00D86D0C"/>
    <w:rsid w:val="00D96C03"/>
    <w:rsid w:val="00DB308E"/>
    <w:rsid w:val="00DC1B24"/>
    <w:rsid w:val="00DC254C"/>
    <w:rsid w:val="00DC526C"/>
    <w:rsid w:val="00DE3293"/>
    <w:rsid w:val="00DE7BEB"/>
    <w:rsid w:val="00DF0F4F"/>
    <w:rsid w:val="00E10F6C"/>
    <w:rsid w:val="00E115D6"/>
    <w:rsid w:val="00E13649"/>
    <w:rsid w:val="00E26C44"/>
    <w:rsid w:val="00E4041E"/>
    <w:rsid w:val="00E424FD"/>
    <w:rsid w:val="00E51B4E"/>
    <w:rsid w:val="00E57FF3"/>
    <w:rsid w:val="00E80CD7"/>
    <w:rsid w:val="00E956C6"/>
    <w:rsid w:val="00EA41C3"/>
    <w:rsid w:val="00EA4E9B"/>
    <w:rsid w:val="00EA6AE4"/>
    <w:rsid w:val="00EB557A"/>
    <w:rsid w:val="00EB7614"/>
    <w:rsid w:val="00EE0B92"/>
    <w:rsid w:val="00EE5FF2"/>
    <w:rsid w:val="00EF0129"/>
    <w:rsid w:val="00EF035A"/>
    <w:rsid w:val="00EF29CF"/>
    <w:rsid w:val="00EF3A38"/>
    <w:rsid w:val="00F00D57"/>
    <w:rsid w:val="00F02346"/>
    <w:rsid w:val="00F078D9"/>
    <w:rsid w:val="00F368E2"/>
    <w:rsid w:val="00F455F4"/>
    <w:rsid w:val="00F63779"/>
    <w:rsid w:val="00F65F1A"/>
    <w:rsid w:val="00F77C28"/>
    <w:rsid w:val="00F8071D"/>
    <w:rsid w:val="00F826C4"/>
    <w:rsid w:val="00F920E9"/>
    <w:rsid w:val="00F9225F"/>
    <w:rsid w:val="00FA4A41"/>
    <w:rsid w:val="00FA5797"/>
    <w:rsid w:val="00FA5B13"/>
    <w:rsid w:val="00FB3F56"/>
    <w:rsid w:val="00FC2FE2"/>
    <w:rsid w:val="00FC3062"/>
    <w:rsid w:val="00FD166B"/>
    <w:rsid w:val="00FD469A"/>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uiPriority w:val="9"/>
    <w:semiHidden/>
    <w:unhideWhenUsed/>
    <w:qFormat/>
    <w:rsid w:val="003256F7"/>
    <w:pPr>
      <w:keepNext/>
      <w:keepLines/>
      <w:spacing w:before="360" w:after="80"/>
      <w:outlineLvl w:val="1"/>
    </w:pPr>
    <w:rPr>
      <w:b/>
      <w:sz w:val="36"/>
      <w:szCs w:val="36"/>
    </w:rPr>
  </w:style>
  <w:style w:type="paragraph" w:styleId="3">
    <w:name w:val="heading 3"/>
    <w:basedOn w:val="11"/>
    <w:next w:val="11"/>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table" w:customStyle="1" w:styleId="TableNormal1">
    <w:name w:val="Table Normal1"/>
    <w:uiPriority w:val="2"/>
    <w:semiHidden/>
    <w:unhideWhenUsed/>
    <w:qFormat/>
    <w:rsid w:val="002070A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14911538">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841621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nanium.com/catalog/product/661709"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znanium.com/catalog/product/10068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iblioclub.ru/index.php?page=book&amp;id=115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110CED-DC42-4777-823B-10AA10E0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26</Pages>
  <Words>4886</Words>
  <Characters>27856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Методист</cp:lastModifiedBy>
  <cp:revision>39</cp:revision>
  <cp:lastPrinted>2024-08-30T13:45:00Z</cp:lastPrinted>
  <dcterms:created xsi:type="dcterms:W3CDTF">2024-04-22T09:24:00Z</dcterms:created>
  <dcterms:modified xsi:type="dcterms:W3CDTF">2025-05-13T09:09:00Z</dcterms:modified>
</cp:coreProperties>
</file>